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64" w:type="dxa"/>
        <w:tblInd w:w="108" w:type="dxa"/>
        <w:tblLook w:val="0000" w:firstRow="0" w:lastRow="0" w:firstColumn="0" w:lastColumn="0" w:noHBand="0" w:noVBand="0"/>
      </w:tblPr>
      <w:tblGrid>
        <w:gridCol w:w="4395"/>
        <w:gridCol w:w="3969"/>
      </w:tblGrid>
      <w:tr w:rsidR="00D14E5E" w:rsidRPr="00D14E5E" w:rsidTr="00BF3B39">
        <w:tc>
          <w:tcPr>
            <w:tcW w:w="4395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ΔΗΜΟΣ ΛΑΜΙΕΩΝ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Δ/ΝΣΗ ΥΠΟΔΟΜΩΝ &amp; ΤΕΧΝΙΚΩΝ ΕΡΓΩΝ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Αρμόδι</w:t>
            </w:r>
            <w:r w:rsidR="000100E9">
              <w:rPr>
                <w:rFonts w:ascii="Arial" w:eastAsia="Calibri" w:hAnsi="Arial" w:cs="Arial"/>
              </w:rPr>
              <w:t>α Υπάλληλος</w:t>
            </w:r>
            <w:r w:rsidRPr="00D14E5E">
              <w:rPr>
                <w:rFonts w:ascii="Arial" w:eastAsia="Calibri" w:hAnsi="Arial" w:cs="Arial"/>
              </w:rPr>
              <w:t xml:space="preserve">: </w:t>
            </w:r>
            <w:r w:rsidR="001C6ECA">
              <w:rPr>
                <w:rFonts w:ascii="Arial" w:eastAsia="Calibri" w:hAnsi="Arial" w:cs="Arial"/>
              </w:rPr>
              <w:t xml:space="preserve">Ζωή </w:t>
            </w:r>
            <w:proofErr w:type="spellStart"/>
            <w:r w:rsidR="001C6ECA">
              <w:rPr>
                <w:rFonts w:ascii="Arial" w:eastAsia="Calibri" w:hAnsi="Arial" w:cs="Arial"/>
              </w:rPr>
              <w:t>Κακανά</w:t>
            </w:r>
            <w:proofErr w:type="spellEnd"/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</w:rPr>
            </w:pPr>
            <w:proofErr w:type="spellStart"/>
            <w:r w:rsidRPr="00D14E5E">
              <w:rPr>
                <w:rFonts w:ascii="Arial" w:eastAsia="Calibri" w:hAnsi="Arial" w:cs="Arial"/>
              </w:rPr>
              <w:t>Τηλ</w:t>
            </w:r>
            <w:proofErr w:type="spellEnd"/>
            <w:r w:rsidRPr="00D14E5E">
              <w:rPr>
                <w:rFonts w:ascii="Arial" w:eastAsia="Calibri" w:hAnsi="Arial" w:cs="Arial"/>
              </w:rPr>
              <w:t xml:space="preserve">.: </w:t>
            </w:r>
            <w:r w:rsidR="001C6ECA">
              <w:rPr>
                <w:rFonts w:ascii="Arial" w:eastAsia="Calibri" w:hAnsi="Arial" w:cs="Arial"/>
              </w:rPr>
              <w:t>2231351552</w:t>
            </w:r>
          </w:p>
          <w:p w:rsidR="00D14E5E" w:rsidRPr="001C6ECA" w:rsidRDefault="00D14E5E" w:rsidP="007336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35" w:hanging="1735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 xml:space="preserve">Ηλεκτρ. </w:t>
            </w:r>
            <w:proofErr w:type="spellStart"/>
            <w:r w:rsidRPr="00D14E5E">
              <w:rPr>
                <w:rFonts w:ascii="Arial" w:eastAsia="Calibri" w:hAnsi="Arial" w:cs="Arial"/>
              </w:rPr>
              <w:t>Ταχυδρ</w:t>
            </w:r>
            <w:proofErr w:type="spellEnd"/>
            <w:r w:rsidRPr="00D14E5E">
              <w:rPr>
                <w:rFonts w:ascii="Arial" w:eastAsia="Calibri" w:hAnsi="Arial" w:cs="Arial"/>
              </w:rPr>
              <w:t xml:space="preserve">.: </w:t>
            </w:r>
            <w:proofErr w:type="spellStart"/>
            <w:r w:rsidR="001C6ECA" w:rsidRPr="00733680">
              <w:rPr>
                <w:rStyle w:val="-"/>
                <w:rFonts w:ascii="Arial" w:eastAsia="Calibri" w:hAnsi="Arial" w:cs="Arial"/>
                <w:color w:val="auto"/>
                <w:lang w:val="en-US"/>
              </w:rPr>
              <w:t>kakana</w:t>
            </w:r>
            <w:proofErr w:type="spellEnd"/>
            <w:r w:rsidR="001C6ECA" w:rsidRPr="00733680">
              <w:rPr>
                <w:rStyle w:val="-"/>
                <w:rFonts w:ascii="Arial" w:eastAsia="Calibri" w:hAnsi="Arial" w:cs="Arial"/>
                <w:color w:val="auto"/>
              </w:rPr>
              <w:t>@</w:t>
            </w:r>
            <w:r w:rsidR="001C6ECA" w:rsidRPr="00733680">
              <w:rPr>
                <w:rStyle w:val="-"/>
                <w:rFonts w:ascii="Arial" w:eastAsia="Calibri" w:hAnsi="Arial" w:cs="Arial"/>
                <w:color w:val="auto"/>
                <w:lang w:val="en-US"/>
              </w:rPr>
              <w:t>lamia</w:t>
            </w:r>
            <w:r w:rsidR="001C6ECA" w:rsidRPr="00733680">
              <w:rPr>
                <w:rStyle w:val="-"/>
                <w:rFonts w:ascii="Arial" w:eastAsia="Calibri" w:hAnsi="Arial" w:cs="Arial"/>
                <w:color w:val="auto"/>
              </w:rPr>
              <w:t>-</w:t>
            </w:r>
            <w:r w:rsidR="001C6ECA" w:rsidRPr="00733680">
              <w:rPr>
                <w:rStyle w:val="-"/>
                <w:rFonts w:ascii="Arial" w:eastAsia="Calibri" w:hAnsi="Arial" w:cs="Arial"/>
                <w:color w:val="auto"/>
                <w:lang w:val="en-US"/>
              </w:rPr>
              <w:t>city</w:t>
            </w:r>
            <w:r w:rsidR="001C6ECA" w:rsidRPr="00733680">
              <w:rPr>
                <w:rStyle w:val="-"/>
                <w:rFonts w:ascii="Arial" w:eastAsia="Calibri" w:hAnsi="Arial" w:cs="Arial"/>
                <w:color w:val="auto"/>
              </w:rPr>
              <w:t>.</w:t>
            </w:r>
            <w:r w:rsidR="001C6ECA" w:rsidRPr="00733680">
              <w:rPr>
                <w:rStyle w:val="-"/>
                <w:rFonts w:ascii="Arial" w:eastAsia="Calibri" w:hAnsi="Arial" w:cs="Arial"/>
                <w:color w:val="auto"/>
                <w:lang w:val="en-US"/>
              </w:rPr>
              <w:t>gr</w:t>
            </w:r>
          </w:p>
        </w:tc>
        <w:tc>
          <w:tcPr>
            <w:tcW w:w="3969" w:type="dxa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D14E5E">
              <w:rPr>
                <w:rFonts w:ascii="Arial" w:eastAsia="Calibri" w:hAnsi="Arial" w:cs="Arial"/>
                <w:b/>
              </w:rPr>
              <w:t>ΠΡΑΞΗ ΑΝΑΡΤΗΤΕΑ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Είδος Πράξης: Λοιπές Κανονιστικές Πράξεις</w:t>
            </w:r>
          </w:p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D14E5E">
              <w:rPr>
                <w:rFonts w:ascii="Arial" w:eastAsia="Calibri" w:hAnsi="Arial" w:cs="Arial"/>
              </w:rPr>
              <w:t>Θεματική Ενότητα: Πολιτική Ζωή</w:t>
            </w:r>
          </w:p>
        </w:tc>
      </w:tr>
    </w:tbl>
    <w:p w:rsidR="00D14E5E" w:rsidRPr="00D14E5E" w:rsidRDefault="00D14E5E" w:rsidP="00D14E5E">
      <w:pPr>
        <w:tabs>
          <w:tab w:val="left" w:pos="3240"/>
        </w:tabs>
        <w:spacing w:after="0" w:line="240" w:lineRule="auto"/>
        <w:ind w:left="283"/>
        <w:rPr>
          <w:rFonts w:ascii="Arial" w:eastAsia="Calibri" w:hAnsi="Arial" w:cs="Arial"/>
          <w:lang w:val="x-none"/>
        </w:rPr>
      </w:pPr>
      <w:r w:rsidRPr="00D14E5E">
        <w:rPr>
          <w:rFonts w:ascii="Arial" w:eastAsia="Calibri" w:hAnsi="Arial" w:cs="Arial"/>
          <w:lang w:val="x-none"/>
        </w:rPr>
        <w:tab/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Ε</w:t>
      </w:r>
      <w:r w:rsidRPr="00D14E5E">
        <w:rPr>
          <w:rFonts w:ascii="Arial" w:eastAsia="Calibri" w:hAnsi="Arial" w:cs="Arial"/>
          <w:bCs/>
        </w:rPr>
        <w:t xml:space="preserve">ισήγηση 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>Προς</w:t>
      </w:r>
    </w:p>
    <w:p w:rsidR="00D14E5E" w:rsidRPr="00D14E5E" w:rsidRDefault="00D14E5E" w:rsidP="00D14E5E">
      <w:pPr>
        <w:spacing w:after="0" w:line="240" w:lineRule="auto"/>
        <w:jc w:val="center"/>
        <w:rPr>
          <w:rFonts w:ascii="Arial" w:eastAsia="Calibri" w:hAnsi="Arial" w:cs="Arial"/>
          <w:bCs/>
        </w:rPr>
      </w:pPr>
      <w:r w:rsidRPr="00D14E5E">
        <w:rPr>
          <w:rFonts w:ascii="Arial" w:eastAsia="Calibri" w:hAnsi="Arial" w:cs="Arial"/>
          <w:bCs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>Την Οικονομική Επιτροπή</w:t>
      </w: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D14E5E" w:rsidRPr="00D14E5E" w:rsidRDefault="00D14E5E" w:rsidP="00D14E5E">
      <w:pPr>
        <w:tabs>
          <w:tab w:val="left" w:pos="5640"/>
        </w:tabs>
        <w:spacing w:after="0" w:line="240" w:lineRule="auto"/>
        <w:jc w:val="both"/>
        <w:rPr>
          <w:rFonts w:ascii="Arial" w:eastAsia="Calibri" w:hAnsi="Arial" w:cs="Arial"/>
          <w:b/>
          <w:u w:val="single"/>
        </w:rPr>
      </w:pPr>
    </w:p>
    <w:p w:rsidR="00BF3B39" w:rsidRPr="007C0345" w:rsidRDefault="00D14E5E" w:rsidP="00BF3B39">
      <w:pPr>
        <w:autoSpaceDE w:val="0"/>
        <w:autoSpaceDN w:val="0"/>
        <w:adjustRightInd w:val="0"/>
        <w:spacing w:line="320" w:lineRule="exact"/>
        <w:ind w:left="851" w:hanging="851"/>
        <w:jc w:val="both"/>
        <w:rPr>
          <w:rFonts w:ascii="Arial" w:hAnsi="Arial" w:cs="Arial"/>
        </w:rPr>
      </w:pPr>
      <w:r w:rsidRPr="00D14E5E">
        <w:rPr>
          <w:rFonts w:ascii="Arial" w:eastAsia="Calibri" w:hAnsi="Arial" w:cs="Arial"/>
          <w:b/>
          <w:u w:val="single"/>
          <w:lang w:val="x-none"/>
        </w:rPr>
        <w:t>ΘΕΜΑ:</w:t>
      </w:r>
      <w:r w:rsidRPr="00D14E5E">
        <w:rPr>
          <w:rFonts w:ascii="Arial" w:eastAsia="Calibri" w:hAnsi="Arial" w:cs="Arial"/>
          <w:lang w:val="x-none"/>
        </w:rPr>
        <w:t xml:space="preserve"> </w:t>
      </w:r>
      <w:r w:rsidRPr="00D14E5E">
        <w:rPr>
          <w:rFonts w:ascii="Arial" w:eastAsia="Calibri" w:hAnsi="Arial" w:cs="Arial"/>
          <w:bCs/>
        </w:rPr>
        <w:t xml:space="preserve">Έγκριση του </w:t>
      </w:r>
      <w:r w:rsidR="00BF3B39">
        <w:rPr>
          <w:rFonts w:ascii="Arial" w:hAnsi="Arial" w:cs="Arial"/>
        </w:rPr>
        <w:t>1</w:t>
      </w:r>
      <w:r w:rsidR="00BF3B39" w:rsidRPr="004056F1">
        <w:rPr>
          <w:rFonts w:ascii="Arial" w:hAnsi="Arial" w:cs="Arial"/>
          <w:vertAlign w:val="superscript"/>
        </w:rPr>
        <w:t>ου</w:t>
      </w:r>
      <w:r w:rsidR="00BF3B39">
        <w:rPr>
          <w:rFonts w:ascii="Arial" w:hAnsi="Arial" w:cs="Arial"/>
        </w:rPr>
        <w:t xml:space="preserve"> </w:t>
      </w:r>
      <w:r w:rsidR="00BF3B39" w:rsidRPr="007C0345">
        <w:rPr>
          <w:rFonts w:ascii="Arial" w:hAnsi="Arial" w:cs="Arial"/>
        </w:rPr>
        <w:t>Συγκριτικού Πίνακα της μελέτης</w:t>
      </w:r>
      <w:r w:rsidR="00BF3B39">
        <w:rPr>
          <w:rFonts w:ascii="Arial" w:hAnsi="Arial" w:cs="Arial"/>
        </w:rPr>
        <w:t xml:space="preserve"> </w:t>
      </w:r>
      <w:r w:rsidR="00BF3B39" w:rsidRPr="007C0345">
        <w:rPr>
          <w:rFonts w:ascii="Arial" w:hAnsi="Arial" w:cs="Arial"/>
        </w:rPr>
        <w:t>«ΜΕΛΕΤΕΣ ΓΙΑ ΤΗΝ ΑΠΟΚΑΤΑΣΤΑΣΗ ΤΗΣ ΓΕΦΥΡΑΣ ΓΟΡΓΟΠΟΤΑΜΟΥ»</w:t>
      </w:r>
    </w:p>
    <w:p w:rsidR="00D14E5E" w:rsidRPr="00D14E5E" w:rsidRDefault="00D14E5E" w:rsidP="00BF3B39">
      <w:pPr>
        <w:tabs>
          <w:tab w:val="left" w:pos="5640"/>
        </w:tabs>
        <w:spacing w:after="0" w:line="240" w:lineRule="auto"/>
        <w:ind w:left="851" w:hanging="851"/>
        <w:jc w:val="both"/>
        <w:rPr>
          <w:rFonts w:ascii="Arial" w:eastAsia="Calibri" w:hAnsi="Arial" w:cs="Arial"/>
          <w:bCs/>
        </w:rPr>
      </w:pPr>
    </w:p>
    <w:p w:rsidR="00D14E5E" w:rsidRPr="000100E9" w:rsidRDefault="00D14E5E" w:rsidP="00BF3B39">
      <w:pPr>
        <w:spacing w:after="0" w:line="240" w:lineRule="auto"/>
        <w:ind w:firstLine="426"/>
        <w:jc w:val="both"/>
        <w:rPr>
          <w:rFonts w:ascii="Arial" w:eastAsia="Calibri" w:hAnsi="Arial" w:cs="Arial"/>
          <w:b/>
          <w:bCs/>
          <w:color w:val="17365D"/>
        </w:rPr>
      </w:pPr>
      <w:r w:rsidRPr="00D14E5E">
        <w:rPr>
          <w:rFonts w:ascii="Arial" w:eastAsia="Calibri" w:hAnsi="Arial" w:cs="Arial"/>
          <w:bCs/>
          <w:lang w:val="x-none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</w:t>
      </w:r>
      <w:r w:rsidRPr="00D14E5E">
        <w:rPr>
          <w:rFonts w:ascii="Arial" w:eastAsia="Calibri" w:hAnsi="Arial" w:cs="Arial"/>
          <w:bCs/>
        </w:rPr>
        <w:t>6</w:t>
      </w:r>
      <w:r w:rsidRPr="00D14E5E">
        <w:rPr>
          <w:rFonts w:ascii="Arial" w:eastAsia="Calibri" w:hAnsi="Arial" w:cs="Arial"/>
          <w:bCs/>
          <w:lang w:val="x-none"/>
        </w:rPr>
        <w:t xml:space="preserve">25/2019 περί αρμοδιοτήτων της Οικονομικής Επιτροπής των δήμων </w:t>
      </w:r>
      <w:r w:rsidRPr="00D14E5E">
        <w:rPr>
          <w:rFonts w:ascii="Arial" w:eastAsia="Calibri" w:hAnsi="Arial" w:cs="Arial"/>
          <w:bCs/>
          <w:i/>
          <w:lang w:val="x-none"/>
        </w:rPr>
        <w:t>(«</w:t>
      </w:r>
      <w:r w:rsidRPr="00D14E5E">
        <w:rPr>
          <w:rFonts w:ascii="Arial" w:eastAsia="Calibri" w:hAnsi="Arial" w:cs="Arial"/>
          <w:bCs/>
          <w:i/>
        </w:rPr>
        <w:t>Αποφασίζει αιτιολογημένα για την τροποποίηση του φυσικού ή οικονομικού αντικειμένου συμβάσεων,…»)</w:t>
      </w:r>
      <w:r w:rsidRPr="00D14E5E">
        <w:rPr>
          <w:rFonts w:ascii="Arial" w:eastAsia="Calibri" w:hAnsi="Arial" w:cs="Arial"/>
          <w:bCs/>
        </w:rPr>
        <w:t xml:space="preserve">, </w:t>
      </w:r>
      <w:r w:rsidRPr="00D14E5E">
        <w:rPr>
          <w:rFonts w:ascii="Arial" w:eastAsia="Calibri" w:hAnsi="Arial" w:cs="Arial"/>
          <w:bCs/>
          <w:lang w:val="x-none"/>
        </w:rPr>
        <w:t xml:space="preserve">τίθεται υπόψη σας η έγκριση </w:t>
      </w:r>
      <w:r w:rsidR="00BF3B39" w:rsidRPr="00BF3B39">
        <w:rPr>
          <w:rFonts w:ascii="Arial" w:eastAsia="Calibri" w:hAnsi="Arial" w:cs="Arial"/>
          <w:bCs/>
          <w:lang w:val="x-none"/>
        </w:rPr>
        <w:t>του 1ου Συγκριτικού Πίνακα της μελέτης «ΜΕΛΕΤΕΣ ΓΙΑ ΤΗΝ ΑΠΟΚΑΤΑΣΤΑΣΗ ΤΗΣ ΓΕΦΥΡΑΣ ΓΟΡΓΟΠΟΤΑΜΟΥ»</w:t>
      </w:r>
      <w:r w:rsidRPr="00D14E5E">
        <w:rPr>
          <w:rFonts w:ascii="Arial" w:eastAsia="Calibri" w:hAnsi="Arial" w:cs="Arial"/>
          <w:color w:val="000000"/>
          <w:spacing w:val="-4"/>
          <w:lang w:val="x-none"/>
        </w:rPr>
        <w:t xml:space="preserve"> </w:t>
      </w:r>
      <w:r w:rsidR="000100E9">
        <w:rPr>
          <w:rFonts w:ascii="Arial" w:eastAsia="Calibri" w:hAnsi="Arial" w:cs="Arial"/>
          <w:color w:val="000000"/>
          <w:spacing w:val="-4"/>
        </w:rPr>
        <w:t xml:space="preserve">με </w:t>
      </w:r>
      <w:r w:rsidR="000100E9">
        <w:rPr>
          <w:rFonts w:ascii="Arial" w:eastAsia="Calibri" w:hAnsi="Arial" w:cs="Arial"/>
        </w:rPr>
        <w:t xml:space="preserve">ανάδοχο </w:t>
      </w:r>
      <w:r w:rsidR="00BF3B39" w:rsidRPr="00BF3B39">
        <w:rPr>
          <w:rFonts w:ascii="Arial" w:eastAsia="Calibri" w:hAnsi="Arial" w:cs="Arial"/>
        </w:rPr>
        <w:t>Ένωση Οικονομικών Φορέων «ΓΕΩΓΝΩΣΗ Α.Ε.,ΜΕΤΕ ΣΥΣΜ Α.Ε.,</w:t>
      </w:r>
      <w:r w:rsidR="00BF3B39" w:rsidRPr="00BF3B39">
        <w:rPr>
          <w:rFonts w:ascii="Arial" w:eastAsia="Calibri" w:hAnsi="Arial" w:cs="Arial"/>
        </w:rPr>
        <w:t xml:space="preserve"> </w:t>
      </w:r>
      <w:r w:rsidR="00BF3B39" w:rsidRPr="00BF3B39">
        <w:rPr>
          <w:rFonts w:ascii="Arial" w:eastAsia="Calibri" w:hAnsi="Arial" w:cs="Arial"/>
        </w:rPr>
        <w:t>ΧΩΡΟΤΕΧΝΙΚΗ Α.Ε.»</w:t>
      </w:r>
    </w:p>
    <w:p w:rsidR="00D14E5E" w:rsidRPr="00D14E5E" w:rsidRDefault="00D14E5E" w:rsidP="00D14E5E">
      <w:pPr>
        <w:spacing w:after="0" w:line="240" w:lineRule="auto"/>
        <w:ind w:firstLine="357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bCs/>
        </w:rPr>
        <w:t xml:space="preserve"> </w:t>
      </w:r>
    </w:p>
    <w:p w:rsidR="00D14E5E" w:rsidRPr="00D14E5E" w:rsidRDefault="00D14E5E" w:rsidP="00D14E5E">
      <w:pPr>
        <w:tabs>
          <w:tab w:val="center" w:pos="4748"/>
        </w:tabs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>1. ΙΣΤΟΡΙΚΟ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>Έχοντας υπόψη: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>- Τις διατάξεις του Ν4412/2016 :&lt; «Δημόσιες Συμβάσεις Έργων, Προμηθειών  και Υπηρεσιών»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>- Τις διατάξεις του Ν. 316/2005 όπως τροποποιήθηκαν, συμπληρώθηκαν και ισχύουν,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>- Το Π.Δ. 171/1987, «Έργα ΟΤΑ , Όργανα, διαδικασίες, ποσά κτλ. », όπως τροποποιήθηκε και ισχύει,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>- Την με αριθμό 17/2021 απόφαση Δ.Σ. με την οποία τροποποιήθηκε ο προϋπολογισμός οικονομικού έτους 2021 (ΑΔΑ: Ω528ΩΛΚ-Μ7Ψ)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>- Τον με αριθ. 20/2021 φάκελο της Δ/</w:t>
      </w:r>
      <w:proofErr w:type="spellStart"/>
      <w:r w:rsidRPr="00237753">
        <w:rPr>
          <w:rFonts w:ascii="Arial" w:hAnsi="Arial" w:cs="Arial"/>
        </w:rPr>
        <w:t>νσης</w:t>
      </w:r>
      <w:proofErr w:type="spellEnd"/>
      <w:r w:rsidRPr="00237753">
        <w:rPr>
          <w:rFonts w:ascii="Arial" w:hAnsi="Arial" w:cs="Arial"/>
        </w:rPr>
        <w:t xml:space="preserve"> ΥΤΕ του Δήμου, με τον οποίο συντάχθηκε η αρχική μελέτη με τίτλο «ΜΕΛΕΤΕΣ ΓΙΑ ΤΗΝ ΑΠΟΚΑΤΑΣΤΑΣΗ ΤΗΣ ΓΕΦΥΡΑΣ ΓΟΡΓΟΠΟΤΑΜΟΥ», αρχικής </w:t>
      </w:r>
      <w:proofErr w:type="spellStart"/>
      <w:r w:rsidRPr="00237753">
        <w:rPr>
          <w:rFonts w:ascii="Arial" w:hAnsi="Arial" w:cs="Arial"/>
        </w:rPr>
        <w:t>προεκτιμώμενης</w:t>
      </w:r>
      <w:proofErr w:type="spellEnd"/>
      <w:r w:rsidRPr="00237753">
        <w:rPr>
          <w:rFonts w:ascii="Arial" w:hAnsi="Arial" w:cs="Arial"/>
        </w:rPr>
        <w:t xml:space="preserve"> αμοιβής 99.994,38 € με ΦΠΑ 24% και Κ.Α: Κ.Α. 64.7413.0002 στον προϋπολογισμό του Δήμου καθώς και τον αρ. </w:t>
      </w:r>
      <w:proofErr w:type="spellStart"/>
      <w:r w:rsidRPr="00237753">
        <w:rPr>
          <w:rFonts w:ascii="Arial" w:hAnsi="Arial" w:cs="Arial"/>
        </w:rPr>
        <w:t>πρωτ</w:t>
      </w:r>
      <w:proofErr w:type="spellEnd"/>
      <w:r w:rsidRPr="00237753">
        <w:rPr>
          <w:rFonts w:ascii="Arial" w:hAnsi="Arial" w:cs="Arial"/>
        </w:rPr>
        <w:t>. 8706/13-03-2021 καθορισμό των όρων πρόσκλησης για την επιλογή αναδόχου εκπόνησης τη υπόψη μελέτης,</w:t>
      </w:r>
    </w:p>
    <w:p w:rsidR="00BF3B39" w:rsidRPr="00237753" w:rsidRDefault="00BF3B39" w:rsidP="00BF3B39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237753">
        <w:rPr>
          <w:rFonts w:ascii="Arial" w:hAnsi="Arial" w:cs="Arial"/>
        </w:rPr>
        <w:t xml:space="preserve">- Την 163/2021 (ΑΔΑ:  Ψ80ΑΩΛΚ-ΠΡΟ)  απόφαση της οικονομικής επιτροπής με την οποία εγκρίθηκαν ο Τρόπος εκτέλεσης, ο καθορισμός όρων της πρόσκλησης και ο ορισμός Επιτροπής Διαπραγμάτευσης για την ανάθεση της μελέτης με τίτλο </w:t>
      </w:r>
      <w:r w:rsidRPr="00237753">
        <w:rPr>
          <w:rFonts w:ascii="Arial" w:hAnsi="Arial" w:cs="Arial"/>
          <w:bCs/>
        </w:rPr>
        <w:t>«ΜΕΛΕΤΕΣ ΓΙΑ ΤΗΝ ΑΠΟ</w:t>
      </w:r>
      <w:r w:rsidRPr="00237753">
        <w:rPr>
          <w:rFonts w:ascii="Arial" w:hAnsi="Arial" w:cs="Arial"/>
          <w:bCs/>
        </w:rPr>
        <w:softHyphen/>
        <w:t>ΚΑΤΑΣΤΑΣΗ ΤΗΣ ΓΕΦΥΡΑΣ ΓΟΡΓΟΠΟΤΑΜΟΥ»</w:t>
      </w:r>
    </w:p>
    <w:p w:rsidR="00BF3B39" w:rsidRPr="00237753" w:rsidRDefault="00BF3B39" w:rsidP="00BF3B3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237753">
        <w:rPr>
          <w:rFonts w:ascii="Arial" w:hAnsi="Arial" w:cs="Arial"/>
        </w:rPr>
        <w:t xml:space="preserve">- Την </w:t>
      </w:r>
      <w:proofErr w:type="spellStart"/>
      <w:r w:rsidRPr="00237753">
        <w:rPr>
          <w:rFonts w:ascii="Arial" w:hAnsi="Arial" w:cs="Arial"/>
        </w:rPr>
        <w:t>αριθμ</w:t>
      </w:r>
      <w:proofErr w:type="spellEnd"/>
      <w:r w:rsidRPr="00237753">
        <w:rPr>
          <w:rFonts w:ascii="Arial" w:hAnsi="Arial" w:cs="Arial"/>
        </w:rPr>
        <w:t xml:space="preserve">. </w:t>
      </w:r>
      <w:proofErr w:type="spellStart"/>
      <w:r w:rsidRPr="00237753">
        <w:rPr>
          <w:rFonts w:ascii="Arial" w:hAnsi="Arial" w:cs="Arial"/>
        </w:rPr>
        <w:t>πρωτ</w:t>
      </w:r>
      <w:proofErr w:type="spellEnd"/>
      <w:r w:rsidRPr="00237753">
        <w:rPr>
          <w:rFonts w:ascii="Arial" w:hAnsi="Arial" w:cs="Arial"/>
        </w:rPr>
        <w:t>. 8731/03-03-2021 Πρόσκληση για την επιλογή αναδόχου για την εκπόνηση της υπόψη μελέτης,</w:t>
      </w:r>
    </w:p>
    <w:p w:rsidR="00BF3B39" w:rsidRPr="00F65AE4" w:rsidRDefault="00BF3B39" w:rsidP="00BF3B39">
      <w:pPr>
        <w:shd w:val="clear" w:color="auto" w:fill="FFFFFF"/>
        <w:tabs>
          <w:tab w:val="left" w:pos="8931"/>
        </w:tabs>
        <w:spacing w:after="0" w:line="240" w:lineRule="auto"/>
        <w:ind w:left="284" w:right="206" w:hanging="284"/>
        <w:jc w:val="both"/>
        <w:rPr>
          <w:rFonts w:ascii="Arial" w:hAnsi="Arial" w:cs="Arial"/>
          <w:bCs/>
        </w:rPr>
      </w:pPr>
      <w:r w:rsidRPr="00237753">
        <w:rPr>
          <w:rFonts w:ascii="Arial" w:hAnsi="Arial" w:cs="Arial"/>
        </w:rPr>
        <w:t>- Το 1</w:t>
      </w:r>
      <w:r w:rsidRPr="00237753">
        <w:rPr>
          <w:rFonts w:ascii="Arial" w:hAnsi="Arial" w:cs="Arial"/>
          <w:vertAlign w:val="superscript"/>
        </w:rPr>
        <w:t>ο</w:t>
      </w:r>
      <w:r w:rsidRPr="00237753">
        <w:rPr>
          <w:rFonts w:ascii="Arial" w:hAnsi="Arial" w:cs="Arial"/>
        </w:rPr>
        <w:t xml:space="preserve"> Πρακτικό της επιτροπής Διαγωνισμού, το οποίο συντάχθηκε στις 17-03-2021, κατά το </w:t>
      </w:r>
      <w:r w:rsidRPr="00F65AE4">
        <w:rPr>
          <w:rFonts w:ascii="Arial" w:hAnsi="Arial" w:cs="Arial"/>
        </w:rPr>
        <w:t>οποίο υποψήφιος ΑΝΑΔΟΧΟΣ αναδείχθηκε η Ένωση Μελετητικών γραφείων :</w:t>
      </w:r>
      <w:r w:rsidRPr="00F65AE4">
        <w:rPr>
          <w:rFonts w:ascii="Arial" w:hAnsi="Arial" w:cs="Arial"/>
          <w:bCs/>
        </w:rPr>
        <w:t xml:space="preserve"> «ΓΕΩΓΝΩΣΗ Α.Ε. - </w:t>
      </w:r>
      <w:r w:rsidRPr="00F65AE4">
        <w:rPr>
          <w:rFonts w:ascii="Arial" w:hAnsi="Arial" w:cs="Arial"/>
          <w:sz w:val="20"/>
        </w:rPr>
        <w:t>ΜΕΤΕ ΣΥΣΜ Α.Ε. - ΧΩΡΟΤΕΧΝΙΚΗ Α.Ε.</w:t>
      </w:r>
      <w:r w:rsidRPr="00F65AE4">
        <w:rPr>
          <w:rFonts w:ascii="Arial" w:hAnsi="Arial" w:cs="Arial"/>
          <w:bCs/>
        </w:rPr>
        <w:t xml:space="preserve"> »,</w:t>
      </w:r>
    </w:p>
    <w:p w:rsidR="00BF3B39" w:rsidRPr="00F65AE4" w:rsidRDefault="00BF3B39" w:rsidP="00BF3B39">
      <w:pPr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F65AE4">
        <w:rPr>
          <w:rFonts w:ascii="Arial" w:hAnsi="Arial" w:cs="Arial"/>
        </w:rPr>
        <w:t>- Την με αριθ. 206/2021 απόφαση της Οικονομικής Επιτροπής με την οποία κατακυρώθηκε το αποτέλεσμα του διαγωνισμού και ανατέθηκε η εκπόνηση της μελέτης στον ΑΝΑΔΟΧΟ: την  Ένωση Οικονομικών Φορέων  :</w:t>
      </w:r>
      <w:r w:rsidRPr="00F65AE4">
        <w:rPr>
          <w:rFonts w:ascii="Arial" w:hAnsi="Arial" w:cs="Arial"/>
          <w:bCs/>
        </w:rPr>
        <w:t xml:space="preserve"> «ΓΕΩΓΝΩΣΗ Α.Ε. -  </w:t>
      </w:r>
      <w:r w:rsidRPr="00F65AE4">
        <w:rPr>
          <w:rFonts w:ascii="Arial" w:hAnsi="Arial" w:cs="Arial"/>
          <w:sz w:val="20"/>
        </w:rPr>
        <w:lastRenderedPageBreak/>
        <w:t>ΜΕΤΕ ΣΥΣΜ Α.Ε. - ΧΩΡΟΤΕΧΝΙΚΗ Α.Ε.</w:t>
      </w:r>
      <w:r w:rsidRPr="00F65AE4">
        <w:rPr>
          <w:rFonts w:ascii="Arial" w:hAnsi="Arial" w:cs="Arial"/>
          <w:bCs/>
        </w:rPr>
        <w:t xml:space="preserve"> », (ΑΔΑΜ: 21AWRD008438980/ ΑΔΑ: ΩΣ62ΩΛΚ-Τ0Γ),</w:t>
      </w:r>
    </w:p>
    <w:p w:rsidR="00BF3B39" w:rsidRPr="00237753" w:rsidRDefault="00BF3B39" w:rsidP="00BF3B39">
      <w:pPr>
        <w:spacing w:after="0" w:line="240" w:lineRule="auto"/>
        <w:ind w:left="284" w:hanging="284"/>
        <w:rPr>
          <w:rFonts w:ascii="Arial" w:hAnsi="Arial" w:cs="Arial"/>
          <w:bCs/>
        </w:rPr>
      </w:pPr>
      <w:r w:rsidRPr="00237753">
        <w:rPr>
          <w:rFonts w:ascii="Arial" w:hAnsi="Arial" w:cs="Arial"/>
          <w:bCs/>
        </w:rPr>
        <w:t>- το ότι Προϊσταμένη Αρχή της μελέτης  «ΜΕΛΕΤΕΣ ΓΙΑ ΤΗΝ ΑΠΟ</w:t>
      </w:r>
      <w:r w:rsidRPr="00237753">
        <w:rPr>
          <w:rFonts w:ascii="Arial" w:hAnsi="Arial" w:cs="Arial"/>
          <w:bCs/>
        </w:rPr>
        <w:softHyphen/>
        <w:t xml:space="preserve">ΚΑΤΑΣΤΑΣΗ ΤΗΣ ΓΕΦΥΡΑΣ ΓΟΡΓΟΠΟΤΑΜΟΥ» είναι η Οικονομική Επιτροπή  του Δήμου </w:t>
      </w:r>
      <w:proofErr w:type="spellStart"/>
      <w:r w:rsidRPr="00237753">
        <w:rPr>
          <w:rFonts w:ascii="Arial" w:hAnsi="Arial" w:cs="Arial"/>
          <w:bCs/>
        </w:rPr>
        <w:t>Λαμιέων</w:t>
      </w:r>
      <w:proofErr w:type="spellEnd"/>
      <w:r w:rsidRPr="00237753">
        <w:rPr>
          <w:rFonts w:ascii="Arial" w:hAnsi="Arial" w:cs="Arial"/>
          <w:bCs/>
        </w:rPr>
        <w:t xml:space="preserve">  και Διευθύνουσα Υπηρεσία η Διεύθυνση Υποδομών και Τεχνικών Έργων.</w:t>
      </w:r>
    </w:p>
    <w:p w:rsidR="00BF3B39" w:rsidRPr="00237753" w:rsidRDefault="00BF3B39" w:rsidP="00BF3B39">
      <w:pPr>
        <w:spacing w:after="0" w:line="240" w:lineRule="auto"/>
        <w:ind w:left="284" w:hanging="284"/>
        <w:rPr>
          <w:rFonts w:ascii="Arial" w:hAnsi="Arial" w:cs="Arial"/>
          <w:bCs/>
        </w:rPr>
      </w:pPr>
      <w:r w:rsidRPr="00237753">
        <w:rPr>
          <w:rFonts w:ascii="Arial" w:hAnsi="Arial" w:cs="Arial"/>
          <w:bCs/>
        </w:rPr>
        <w:t xml:space="preserve">- την με </w:t>
      </w:r>
      <w:proofErr w:type="spellStart"/>
      <w:r w:rsidRPr="00237753">
        <w:rPr>
          <w:rFonts w:ascii="Arial" w:hAnsi="Arial" w:cs="Arial"/>
          <w:bCs/>
        </w:rPr>
        <w:t>αριθμ</w:t>
      </w:r>
      <w:proofErr w:type="spellEnd"/>
      <w:r w:rsidRPr="00237753">
        <w:rPr>
          <w:rFonts w:ascii="Arial" w:hAnsi="Arial" w:cs="Arial"/>
          <w:bCs/>
        </w:rPr>
        <w:t xml:space="preserve">. </w:t>
      </w:r>
      <w:proofErr w:type="spellStart"/>
      <w:r w:rsidRPr="00237753">
        <w:rPr>
          <w:rFonts w:ascii="Arial" w:hAnsi="Arial" w:cs="Arial"/>
          <w:bCs/>
        </w:rPr>
        <w:t>πρωτ</w:t>
      </w:r>
      <w:proofErr w:type="spellEnd"/>
      <w:r w:rsidRPr="00237753">
        <w:rPr>
          <w:rFonts w:ascii="Arial" w:hAnsi="Arial" w:cs="Arial"/>
          <w:bCs/>
        </w:rPr>
        <w:t>. 14793/14-04-2021 πρόσκληση για την υπογραφή της σύμβασης ανάθεσης εκπόνησης της υπόψη μελέτης,</w:t>
      </w:r>
    </w:p>
    <w:p w:rsidR="00BF3B39" w:rsidRPr="00237753" w:rsidRDefault="00BF3B39" w:rsidP="00BF3B39">
      <w:pPr>
        <w:spacing w:after="0" w:line="240" w:lineRule="auto"/>
        <w:ind w:left="284" w:hanging="284"/>
        <w:rPr>
          <w:rFonts w:ascii="Arial" w:hAnsi="Arial" w:cs="Arial"/>
          <w:bCs/>
        </w:rPr>
      </w:pPr>
      <w:r w:rsidRPr="00237753">
        <w:rPr>
          <w:rFonts w:ascii="Arial" w:hAnsi="Arial" w:cs="Arial"/>
          <w:bCs/>
        </w:rPr>
        <w:t xml:space="preserve">- </w:t>
      </w:r>
      <w:r w:rsidRPr="00237753">
        <w:rPr>
          <w:rFonts w:ascii="Arial" w:hAnsi="Arial" w:cs="Arial"/>
        </w:rPr>
        <w:t xml:space="preserve">την υπ' </w:t>
      </w:r>
      <w:proofErr w:type="spellStart"/>
      <w:r w:rsidRPr="00237753">
        <w:rPr>
          <w:rFonts w:ascii="Arial" w:hAnsi="Arial" w:cs="Arial"/>
        </w:rPr>
        <w:t>αριθμ</w:t>
      </w:r>
      <w:proofErr w:type="spellEnd"/>
      <w:r w:rsidRPr="00237753">
        <w:rPr>
          <w:rFonts w:ascii="Arial" w:hAnsi="Arial" w:cs="Arial"/>
        </w:rPr>
        <w:t xml:space="preserve">. </w:t>
      </w:r>
      <w:proofErr w:type="spellStart"/>
      <w:r w:rsidRPr="00237753">
        <w:rPr>
          <w:rFonts w:ascii="Arial" w:hAnsi="Arial" w:cs="Arial"/>
        </w:rPr>
        <w:t>πρωτ</w:t>
      </w:r>
      <w:proofErr w:type="spellEnd"/>
      <w:r w:rsidRPr="00237753">
        <w:rPr>
          <w:rFonts w:ascii="Arial" w:hAnsi="Arial" w:cs="Arial"/>
        </w:rPr>
        <w:t xml:space="preserve">. 17361/06-05-2 021 Σύμβαση εκπόνησης της μελέτης : </w:t>
      </w:r>
      <w:r w:rsidRPr="00237753">
        <w:rPr>
          <w:rFonts w:ascii="Arial" w:hAnsi="Arial" w:cs="Arial"/>
          <w:bCs/>
        </w:rPr>
        <w:t>«ΜΕΛΕΤΕΣ ΓΙΑ ΤΗΝ ΑΠΟ</w:t>
      </w:r>
      <w:r w:rsidRPr="00237753">
        <w:rPr>
          <w:rFonts w:ascii="Arial" w:hAnsi="Arial" w:cs="Arial"/>
          <w:bCs/>
        </w:rPr>
        <w:softHyphen/>
        <w:t xml:space="preserve">ΚΑΤΑΣΤΑΣΗ ΤΗΣ ΓΕΦΥΡΑΣ ΓΟΡΓΟΠΟΤΑΜΟΥ» </w:t>
      </w:r>
    </w:p>
    <w:p w:rsidR="000100E9" w:rsidRPr="00D14E5E" w:rsidRDefault="000100E9" w:rsidP="000100E9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D14E5E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 w:rsidRPr="00D14E5E">
        <w:rPr>
          <w:rFonts w:ascii="Arial" w:eastAsia="Calibri" w:hAnsi="Arial" w:cs="Arial"/>
          <w:u w:val="single"/>
        </w:rPr>
        <w:t xml:space="preserve">2.  </w:t>
      </w:r>
      <w:r w:rsidR="001C6ECA" w:rsidRPr="001C6ECA">
        <w:rPr>
          <w:rFonts w:ascii="Arial" w:eastAsia="Calibri" w:hAnsi="Arial" w:cs="Arial"/>
          <w:u w:val="single"/>
        </w:rPr>
        <w:t xml:space="preserve">ΑΙΤΙΟΛΟΓΙΑ ΣΥΝΤΑΞΗΣ ΤΟΥ </w:t>
      </w:r>
      <w:r w:rsidR="00BF3B39" w:rsidRPr="00BF3B39">
        <w:rPr>
          <w:rFonts w:ascii="Arial" w:eastAsia="Calibri" w:hAnsi="Arial" w:cs="Arial"/>
          <w:u w:val="single"/>
        </w:rPr>
        <w:t>1ου ΣΥΓΚΡΙΤΙΚΟΥ ΠΙΝΑΚΑ</w:t>
      </w:r>
    </w:p>
    <w:p w:rsidR="00BF3B39" w:rsidRPr="007C0345" w:rsidRDefault="00BF3B39" w:rsidP="00BF3B39">
      <w:pPr>
        <w:tabs>
          <w:tab w:val="left" w:pos="570"/>
        </w:tabs>
        <w:spacing w:after="0" w:line="240" w:lineRule="auto"/>
        <w:jc w:val="both"/>
        <w:rPr>
          <w:rFonts w:ascii="Arial" w:hAnsi="Arial" w:cs="Arial"/>
          <w:i/>
        </w:rPr>
      </w:pPr>
      <w:r w:rsidRPr="007C0345">
        <w:rPr>
          <w:rFonts w:ascii="Arial" w:hAnsi="Arial" w:cs="Arial"/>
          <w:i/>
        </w:rPr>
        <w:t>ΓΕΩΤΕΧΝΙΚΗ ΜΕΛΕΤΗ</w:t>
      </w:r>
    </w:p>
    <w:p w:rsidR="00BF3B39" w:rsidRPr="007C0345" w:rsidRDefault="00BF3B39" w:rsidP="00BF3B39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>Ο Σ.Π. συντάχθηκε σύμφωνα με τα άρθρα 186 και 132 του Ν. 4412/2016. Σύμφωνα με τα προαναφερόμενα σε κάθε περίπτωση που η τροποποίηση της σύμβασης αφορά το φυσικό ή οικονομικό αντικείμενο αυτής, συντάσσεται Συγκριτικός Πίνακας, στον οποίο αναφέρονται αναλυτικά και κατά συγκρίσιμο τρόπο οι καταβλητέες αμοιβές πριν και μετά από αυτόν και οι αντίστοιχες τροποποιήσεις στο φυσικό αντικείμενο.</w:t>
      </w:r>
    </w:p>
    <w:p w:rsidR="00BF3B39" w:rsidRPr="007C0345" w:rsidRDefault="00BF3B39" w:rsidP="00BF3B39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>Κατά την διάρκεια εκτέλεσης της σύμβασης αυξομειώθηκαν ορισμένες ποσότητες εργασιών πεδίου λόγω των επί</w:t>
      </w:r>
      <w:r w:rsidR="00F65AE4">
        <w:rPr>
          <w:rFonts w:ascii="Arial" w:hAnsi="Arial" w:cs="Arial"/>
        </w:rPr>
        <w:t xml:space="preserve"> </w:t>
      </w:r>
      <w:r w:rsidR="00F65AE4" w:rsidRPr="007C0345">
        <w:rPr>
          <w:rFonts w:ascii="Arial" w:hAnsi="Arial" w:cs="Arial"/>
        </w:rPr>
        <w:t>τόπου</w:t>
      </w:r>
      <w:r w:rsidRPr="007C0345">
        <w:rPr>
          <w:rFonts w:ascii="Arial" w:hAnsi="Arial" w:cs="Arial"/>
        </w:rPr>
        <w:t xml:space="preserve"> ευρημάτων στο υπέδαφος. </w:t>
      </w:r>
    </w:p>
    <w:p w:rsidR="00BF3B39" w:rsidRPr="007C0345" w:rsidRDefault="00BF3B39" w:rsidP="00BF3B39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ab/>
        <w:t>Κυρίως βρέθηκαν περισσότερα αμμοχάλικα, (</w:t>
      </w:r>
      <w:proofErr w:type="spellStart"/>
      <w:r w:rsidRPr="007C0345">
        <w:rPr>
          <w:rFonts w:ascii="Arial" w:hAnsi="Arial" w:cs="Arial"/>
        </w:rPr>
        <w:t>διατρήθηκαν</w:t>
      </w:r>
      <w:proofErr w:type="spellEnd"/>
      <w:r w:rsidRPr="007C0345">
        <w:rPr>
          <w:rFonts w:ascii="Arial" w:hAnsi="Arial" w:cs="Arial"/>
        </w:rPr>
        <w:t xml:space="preserve"> κατ’ αρχάς τα φερτά αμμοχάλικα και σε σημαν</w:t>
      </w:r>
      <w:r w:rsidRPr="007C0345">
        <w:rPr>
          <w:rFonts w:ascii="Arial" w:hAnsi="Arial" w:cs="Arial"/>
        </w:rPr>
        <w:softHyphen/>
        <w:t>τικά βάθη 18m και 12m συναντήθηκαν βραχώδεις σχηματισμοί κροκαλοπαγών και ασβε</w:t>
      </w:r>
      <w:r w:rsidRPr="007C0345">
        <w:rPr>
          <w:rFonts w:ascii="Arial" w:hAnsi="Arial" w:cs="Arial"/>
        </w:rPr>
        <w:softHyphen/>
        <w:t xml:space="preserve">στόλιθου (γεωτρήσεις Γ1 και Γ2 αντιστοίχως στην αριστερή και στην δεξιά όχθη), και σημαντικά λιγότερα εδαφικά υλικά. </w:t>
      </w:r>
      <w:proofErr w:type="spellStart"/>
      <w:r w:rsidRPr="007C0345">
        <w:rPr>
          <w:rFonts w:ascii="Arial" w:hAnsi="Arial" w:cs="Arial"/>
        </w:rPr>
        <w:t>Συνεπακολούθως</w:t>
      </w:r>
      <w:proofErr w:type="spellEnd"/>
      <w:r w:rsidRPr="007C0345">
        <w:rPr>
          <w:rFonts w:ascii="Arial" w:hAnsi="Arial" w:cs="Arial"/>
        </w:rPr>
        <w:t xml:space="preserve"> προέκυψε η ανάγκη λήψης περισσοτέρων φραγμών σε αμμοχάλικα έναντι των </w:t>
      </w:r>
      <w:proofErr w:type="spellStart"/>
      <w:r w:rsidRPr="007C0345">
        <w:rPr>
          <w:rFonts w:ascii="Arial" w:hAnsi="Arial" w:cs="Arial"/>
        </w:rPr>
        <w:t>συμβατ</w:t>
      </w:r>
      <w:bookmarkStart w:id="0" w:name="_GoBack"/>
      <w:bookmarkEnd w:id="0"/>
      <w:r w:rsidRPr="007C0345">
        <w:rPr>
          <w:rFonts w:ascii="Arial" w:hAnsi="Arial" w:cs="Arial"/>
        </w:rPr>
        <w:t>ικώς</w:t>
      </w:r>
      <w:proofErr w:type="spellEnd"/>
      <w:r w:rsidRPr="007C0345">
        <w:rPr>
          <w:rFonts w:ascii="Arial" w:hAnsi="Arial" w:cs="Arial"/>
        </w:rPr>
        <w:t xml:space="preserve"> προβλεπομένων .</w:t>
      </w:r>
    </w:p>
    <w:p w:rsidR="00BF3B39" w:rsidRPr="007C0345" w:rsidRDefault="00BF3B39" w:rsidP="00BF3B39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 xml:space="preserve">Το είδος και ο αριθμός των εργαστηριακών δοκιμών </w:t>
      </w:r>
      <w:proofErr w:type="spellStart"/>
      <w:r w:rsidRPr="007C0345">
        <w:rPr>
          <w:rFonts w:ascii="Arial" w:hAnsi="Arial" w:cs="Arial"/>
        </w:rPr>
        <w:t>εδαφομηχανικής</w:t>
      </w:r>
      <w:proofErr w:type="spellEnd"/>
      <w:r w:rsidRPr="007C0345">
        <w:rPr>
          <w:rFonts w:ascii="Arial" w:hAnsi="Arial" w:cs="Arial"/>
        </w:rPr>
        <w:t xml:space="preserve">  δεν διαφοροποιήθηκε.</w:t>
      </w:r>
    </w:p>
    <w:p w:rsidR="00BF3B39" w:rsidRPr="007C0345" w:rsidRDefault="00BF3B39" w:rsidP="00BF3B3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>Οι εργαστηριακές δοκιμές του προγράμματος που αφορούσαν σε επιλεγμένα αντιπροσωπευτικά εδαφικά δείγ</w:t>
      </w:r>
      <w:r w:rsidRPr="007C0345">
        <w:rPr>
          <w:rFonts w:ascii="Arial" w:hAnsi="Arial" w:cs="Arial"/>
        </w:rPr>
        <w:softHyphen/>
        <w:t>μα</w:t>
      </w:r>
      <w:r w:rsidRPr="007C0345">
        <w:rPr>
          <w:rFonts w:ascii="Arial" w:hAnsi="Arial" w:cs="Arial"/>
        </w:rPr>
        <w:softHyphen/>
      </w:r>
      <w:r w:rsidRPr="007C0345">
        <w:rPr>
          <w:rFonts w:ascii="Arial" w:hAnsi="Arial" w:cs="Arial"/>
        </w:rPr>
        <w:softHyphen/>
        <w:t>τα, περιελάμβαναν:</w:t>
      </w:r>
    </w:p>
    <w:p w:rsidR="00BF3B39" w:rsidRPr="007C0345" w:rsidRDefault="00BF3B39" w:rsidP="00BF3B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539" w:hanging="539"/>
        <w:jc w:val="both"/>
        <w:textAlignment w:val="baseline"/>
        <w:rPr>
          <w:rFonts w:ascii="Arial" w:hAnsi="Arial" w:cs="Arial"/>
        </w:rPr>
      </w:pPr>
      <w:r w:rsidRPr="007C0345">
        <w:rPr>
          <w:rFonts w:ascii="Arial" w:hAnsi="Arial" w:cs="Arial"/>
        </w:rPr>
        <w:t>Δοκιμές κατάταξης (</w:t>
      </w:r>
      <w:proofErr w:type="spellStart"/>
      <w:r w:rsidRPr="007C0345">
        <w:rPr>
          <w:rFonts w:ascii="Arial" w:hAnsi="Arial" w:cs="Arial"/>
        </w:rPr>
        <w:t>κοκκομετρική</w:t>
      </w:r>
      <w:proofErr w:type="spellEnd"/>
      <w:r w:rsidRPr="007C0345">
        <w:rPr>
          <w:rFonts w:ascii="Arial" w:hAnsi="Arial" w:cs="Arial"/>
        </w:rPr>
        <w:t xml:space="preserve"> ανάλυση με κόσκινα, όρια υδα</w:t>
      </w:r>
      <w:r w:rsidRPr="007C0345">
        <w:rPr>
          <w:rFonts w:ascii="Arial" w:hAnsi="Arial" w:cs="Arial"/>
        </w:rPr>
        <w:softHyphen/>
        <w:t>ρότητας - πλα</w:t>
      </w:r>
      <w:r w:rsidRPr="007C0345">
        <w:rPr>
          <w:rFonts w:ascii="Arial" w:hAnsi="Arial" w:cs="Arial"/>
        </w:rPr>
        <w:softHyphen/>
        <w:t>στι</w:t>
      </w:r>
      <w:r w:rsidRPr="007C0345">
        <w:rPr>
          <w:rFonts w:ascii="Arial" w:hAnsi="Arial" w:cs="Arial"/>
        </w:rPr>
        <w:softHyphen/>
        <w:t>κότητας).</w:t>
      </w:r>
    </w:p>
    <w:p w:rsidR="00BF3B39" w:rsidRPr="007C0345" w:rsidRDefault="00BF3B39" w:rsidP="00BF3B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539" w:right="-147" w:hanging="539"/>
        <w:jc w:val="both"/>
        <w:textAlignment w:val="baseline"/>
        <w:rPr>
          <w:rFonts w:ascii="Arial" w:hAnsi="Arial" w:cs="Arial"/>
        </w:rPr>
      </w:pPr>
      <w:r w:rsidRPr="007C0345">
        <w:rPr>
          <w:rFonts w:ascii="Arial" w:hAnsi="Arial" w:cs="Arial"/>
        </w:rPr>
        <w:t>Προσδιορισμός φυσικών χαρακτηριστικών (φυσική υγρασία, ειδικό βάρος, φαινό</w:t>
      </w:r>
      <w:r w:rsidRPr="007C0345">
        <w:rPr>
          <w:rFonts w:ascii="Arial" w:hAnsi="Arial" w:cs="Arial"/>
        </w:rPr>
        <w:softHyphen/>
        <w:t>με</w:t>
      </w:r>
      <w:r w:rsidRPr="007C0345">
        <w:rPr>
          <w:rFonts w:ascii="Arial" w:hAnsi="Arial" w:cs="Arial"/>
        </w:rPr>
        <w:softHyphen/>
        <w:t>νο βάρος και εξ αυτών προσδιορισμό της ξηράς πυκνότητας, του δείκτη κενών και του βαθμού κορεσμού του εδάφους).</w:t>
      </w:r>
    </w:p>
    <w:p w:rsidR="00BF3B39" w:rsidRPr="007C0345" w:rsidRDefault="00BF3B39" w:rsidP="00BF3B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539" w:hanging="539"/>
        <w:jc w:val="both"/>
        <w:textAlignment w:val="baseline"/>
        <w:rPr>
          <w:rFonts w:ascii="Arial" w:hAnsi="Arial" w:cs="Arial"/>
        </w:rPr>
      </w:pPr>
      <w:r w:rsidRPr="007C0345">
        <w:rPr>
          <w:rFonts w:ascii="Arial" w:hAnsi="Arial" w:cs="Arial"/>
        </w:rPr>
        <w:t>Δοκιμές προσδιορισμού παραμέτρων αντοχής (αντοχή σε άμεση διάτμηση CD καθώς και σε ανεμπόδιστη θλίψη).</w:t>
      </w:r>
    </w:p>
    <w:p w:rsidR="00BF3B39" w:rsidRPr="007C0345" w:rsidRDefault="00BF3B39" w:rsidP="00BF3B3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ab/>
      </w:r>
      <w:r w:rsidRPr="007C0345">
        <w:rPr>
          <w:rFonts w:ascii="Arial" w:hAnsi="Arial" w:cs="Arial"/>
        </w:rPr>
        <w:tab/>
        <w:t>Οι εργαστηριακές δοκιμές του προγράμματος που αφορούσαν σε επιλεγμένα αντιπροσωπευτικά βραχώδη δείγ</w:t>
      </w:r>
      <w:r w:rsidRPr="007C0345">
        <w:rPr>
          <w:rFonts w:ascii="Arial" w:hAnsi="Arial" w:cs="Arial"/>
        </w:rPr>
        <w:softHyphen/>
        <w:t>μα</w:t>
      </w:r>
      <w:r w:rsidRPr="007C0345">
        <w:rPr>
          <w:rFonts w:ascii="Arial" w:hAnsi="Arial" w:cs="Arial"/>
        </w:rPr>
        <w:softHyphen/>
      </w:r>
      <w:r w:rsidRPr="007C0345">
        <w:rPr>
          <w:rFonts w:ascii="Arial" w:hAnsi="Arial" w:cs="Arial"/>
        </w:rPr>
        <w:softHyphen/>
        <w:t>τα, περιελάμβαναν:</w:t>
      </w:r>
    </w:p>
    <w:p w:rsidR="00BF3B39" w:rsidRPr="007C0345" w:rsidRDefault="00BF3B39" w:rsidP="00BF3B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993" w:hanging="426"/>
        <w:jc w:val="both"/>
        <w:textAlignment w:val="baseline"/>
        <w:rPr>
          <w:rFonts w:ascii="Arial" w:hAnsi="Arial" w:cs="Arial"/>
        </w:rPr>
      </w:pPr>
      <w:r w:rsidRPr="007C0345">
        <w:rPr>
          <w:rFonts w:ascii="Arial" w:hAnsi="Arial" w:cs="Arial"/>
        </w:rPr>
        <w:t>Δοκιμές προσδιορισμού φαινόμενου βάρους.</w:t>
      </w:r>
    </w:p>
    <w:p w:rsidR="00BF3B39" w:rsidRPr="007C0345" w:rsidRDefault="00BF3B39" w:rsidP="00BF3B3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993" w:hanging="426"/>
        <w:jc w:val="both"/>
        <w:textAlignment w:val="baseline"/>
        <w:rPr>
          <w:rFonts w:ascii="Arial" w:hAnsi="Arial" w:cs="Arial"/>
        </w:rPr>
      </w:pPr>
      <w:r w:rsidRPr="007C0345">
        <w:rPr>
          <w:rFonts w:ascii="Arial" w:hAnsi="Arial" w:cs="Arial"/>
        </w:rPr>
        <w:t>Δοκιμές ανεμπόδιστης θλίψης</w:t>
      </w:r>
    </w:p>
    <w:p w:rsidR="00BF3B39" w:rsidRPr="007C0345" w:rsidRDefault="00BF3B39" w:rsidP="00BF3B39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>Η έκθεση αξιολόγησης της γεωτεχνικής έρευνας διαφοροποιήθηκε λόγω αύξησης του συνολικού βάθους των γεωτρήσεων και αύξησης της ποσότητας του άρθρου ΓΤΕ1.6 (Περιστροφική γεώτρηση σε αμμοχάλικα – συμβατική ποσότητα 1μ, εκτελεσθείσα 34,40μ) και αντίστοιχα μείωση της ποσότητας του άρθρου ΓΤΕ1.5 (Περιστροφική γεώτρηση σε σχηματισμούς αργίλων, ιλύος, άμμου-συμβατική ποσότητα 28μ , εκτελεσθείσα 6μ).</w:t>
      </w:r>
    </w:p>
    <w:p w:rsidR="00BF3B39" w:rsidRPr="007C0345" w:rsidRDefault="00BF3B39" w:rsidP="00BF3B39">
      <w:pPr>
        <w:spacing w:after="0" w:line="240" w:lineRule="auto"/>
        <w:ind w:firstLine="426"/>
        <w:jc w:val="both"/>
        <w:rPr>
          <w:rFonts w:ascii="Arial" w:hAnsi="Arial" w:cs="Arial"/>
        </w:rPr>
      </w:pPr>
      <w:r w:rsidRPr="007C0345">
        <w:rPr>
          <w:rFonts w:ascii="Arial" w:hAnsi="Arial" w:cs="Arial"/>
        </w:rPr>
        <w:t>Συγκεκριμένα</w:t>
      </w:r>
      <w:r w:rsidRPr="007C0345">
        <w:rPr>
          <w:rFonts w:ascii="Arial" w:hAnsi="Arial" w:cs="Arial"/>
        </w:rPr>
        <w:t xml:space="preserve"> αυξήθηκε κατά 1.370,49 € προ έκπτωσης και 1.308,26 € μετά την έκπτωση.</w:t>
      </w:r>
    </w:p>
    <w:p w:rsidR="00BF3B39" w:rsidRDefault="00BF3B39" w:rsidP="005F0F3C">
      <w:pPr>
        <w:spacing w:after="0" w:line="240" w:lineRule="auto"/>
        <w:jc w:val="both"/>
        <w:rPr>
          <w:rFonts w:ascii="Arial" w:eastAsia="Calibri" w:hAnsi="Arial" w:cs="Arial"/>
          <w:bCs/>
          <w:lang w:val="en-US"/>
        </w:rPr>
      </w:pPr>
      <w:r w:rsidRPr="00BF3B39">
        <w:rPr>
          <w:rFonts w:ascii="Arial" w:eastAsia="Calibri" w:hAnsi="Arial" w:cs="Arial"/>
          <w:bCs/>
        </w:rPr>
        <w:t xml:space="preserve">Το ποσόν του παρόντος Σ.Π. ανέρχεται στο ποσό των 98.935,59 € με ΦΠΑ (ή 79.786,77 € άνευ ΦΠΑ) και είναι επί </w:t>
      </w:r>
      <w:proofErr w:type="spellStart"/>
      <w:r w:rsidRPr="00BF3B39">
        <w:rPr>
          <w:rFonts w:ascii="Arial" w:eastAsia="Calibri" w:hAnsi="Arial" w:cs="Arial"/>
          <w:bCs/>
        </w:rPr>
        <w:t>έλαττον</w:t>
      </w:r>
      <w:proofErr w:type="spellEnd"/>
      <w:r w:rsidRPr="00BF3B39">
        <w:rPr>
          <w:rFonts w:ascii="Arial" w:eastAsia="Calibri" w:hAnsi="Arial" w:cs="Arial"/>
          <w:bCs/>
        </w:rPr>
        <w:t xml:space="preserve"> σε σχέση με τη σύμβαση κατά 0,29 € με ΦΠΑ.   Η δαπάνη του επί πλέον βάθους των γεωτρήσεων και της αύξησης ορισμένων ποσοτήτων εργασιών  πεδίου θα καλυφθεί από τα απρόβλεπτα που βάσει της Σύμβασης ανέρχονται σε  10.407,00 € άνευ ΦΠΑ.</w:t>
      </w:r>
    </w:p>
    <w:p w:rsidR="005F0F3C" w:rsidRDefault="005F0F3C" w:rsidP="005F0F3C">
      <w:pPr>
        <w:spacing w:after="0" w:line="240" w:lineRule="auto"/>
        <w:jc w:val="both"/>
        <w:rPr>
          <w:rFonts w:ascii="Arial" w:hAnsi="Arial" w:cs="Arial"/>
          <w:bCs/>
        </w:rPr>
      </w:pPr>
      <w:r w:rsidRPr="003F41E3">
        <w:rPr>
          <w:rFonts w:ascii="Arial" w:hAnsi="Arial" w:cs="Arial"/>
          <w:bCs/>
        </w:rPr>
        <w:lastRenderedPageBreak/>
        <w:t xml:space="preserve">Το Συμβούλιο Δημοσίων έργων Νομού Φθιώτιδας με το αριθ.  </w:t>
      </w:r>
      <w:r w:rsidR="00BF3B39" w:rsidRPr="00BF3B39">
        <w:rPr>
          <w:rFonts w:ascii="Arial" w:hAnsi="Arial" w:cs="Arial"/>
          <w:bCs/>
        </w:rPr>
        <w:t>71/08-11-2021</w:t>
      </w:r>
      <w:r w:rsidRPr="003F41E3">
        <w:rPr>
          <w:rFonts w:ascii="Arial" w:hAnsi="Arial" w:cs="Arial"/>
          <w:bCs/>
        </w:rPr>
        <w:t xml:space="preserve"> έγγραφό (πρακτικό </w:t>
      </w:r>
      <w:r w:rsidR="00BF3B39" w:rsidRPr="00BF3B39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3F41E3">
        <w:rPr>
          <w:rFonts w:ascii="Arial" w:hAnsi="Arial" w:cs="Arial"/>
          <w:bCs/>
        </w:rPr>
        <w:t xml:space="preserve">  θέμα </w:t>
      </w:r>
      <w:r w:rsidR="00BF3B39" w:rsidRPr="00BF3B39">
        <w:rPr>
          <w:rFonts w:ascii="Arial" w:hAnsi="Arial" w:cs="Arial"/>
          <w:bCs/>
        </w:rPr>
        <w:t>2</w:t>
      </w:r>
      <w:r w:rsidRPr="00BF3B39">
        <w:rPr>
          <w:rFonts w:ascii="Arial" w:hAnsi="Arial" w:cs="Arial"/>
          <w:bCs/>
          <w:vertAlign w:val="superscript"/>
        </w:rPr>
        <w:t>ο</w:t>
      </w:r>
      <w:r w:rsidR="00BF3B39" w:rsidRPr="00BF3B39">
        <w:rPr>
          <w:rFonts w:ascii="Arial" w:hAnsi="Arial" w:cs="Arial"/>
          <w:bCs/>
        </w:rPr>
        <w:t>-</w:t>
      </w:r>
      <w:r w:rsidR="00BF3B39">
        <w:rPr>
          <w:rFonts w:ascii="Arial" w:hAnsi="Arial" w:cs="Arial"/>
          <w:bCs/>
        </w:rPr>
        <w:t>έκτακτο</w:t>
      </w:r>
      <w:r w:rsidRPr="003F41E3">
        <w:rPr>
          <w:rFonts w:ascii="Arial" w:hAnsi="Arial" w:cs="Arial"/>
          <w:bCs/>
        </w:rPr>
        <w:t xml:space="preserve">) γνωμοδότησε θετικά για την έγκριση του </w:t>
      </w:r>
      <w:r w:rsidR="00BF3B39" w:rsidRPr="00BF3B39">
        <w:rPr>
          <w:rFonts w:ascii="Arial" w:hAnsi="Arial" w:cs="Arial"/>
          <w:bCs/>
        </w:rPr>
        <w:t>1ου Συγκριτικού Πίνακα της μελέτης</w:t>
      </w:r>
      <w:r w:rsidR="00BF3B39">
        <w:rPr>
          <w:rFonts w:ascii="Arial" w:hAnsi="Arial" w:cs="Arial"/>
          <w:bCs/>
        </w:rPr>
        <w:t>.</w:t>
      </w:r>
    </w:p>
    <w:p w:rsidR="001C6ECA" w:rsidRDefault="001C6ECA" w:rsidP="001C6EC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1C6ECA" w:rsidRPr="00D14E5E" w:rsidRDefault="001C6ECA" w:rsidP="001C6EC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</w:p>
    <w:p w:rsidR="00D14E5E" w:rsidRPr="00D14E5E" w:rsidRDefault="005D5A08" w:rsidP="00D14E5E">
      <w:pPr>
        <w:spacing w:after="0" w:line="240" w:lineRule="auto"/>
        <w:jc w:val="both"/>
        <w:rPr>
          <w:rFonts w:ascii="Arial" w:eastAsia="Calibri" w:hAnsi="Arial" w:cs="Arial"/>
          <w:u w:val="single"/>
        </w:rPr>
      </w:pPr>
      <w:r>
        <w:rPr>
          <w:rFonts w:ascii="Arial" w:eastAsia="Calibri" w:hAnsi="Arial" w:cs="Arial"/>
          <w:u w:val="single"/>
        </w:rPr>
        <w:t>3</w:t>
      </w:r>
      <w:r w:rsidR="00D14E5E" w:rsidRPr="00D14E5E">
        <w:rPr>
          <w:rFonts w:ascii="Arial" w:eastAsia="Calibri" w:hAnsi="Arial" w:cs="Arial"/>
          <w:u w:val="single"/>
        </w:rPr>
        <w:t xml:space="preserve">. ΟΙΚΟΝΟΜΙΚΕΣ ΜΕΤΑΒΟΛΕΣ     </w:t>
      </w:r>
    </w:p>
    <w:p w:rsidR="00BF3B39" w:rsidRPr="00BF3B39" w:rsidRDefault="001C6ECA" w:rsidP="001C6EC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 w:rsidRPr="001C6ECA">
        <w:rPr>
          <w:rFonts w:ascii="Arial" w:eastAsia="Calibri" w:hAnsi="Arial" w:cs="Arial"/>
          <w:bCs/>
        </w:rPr>
        <w:t xml:space="preserve">Ο παρών </w:t>
      </w:r>
      <w:r w:rsidR="00BF3B39">
        <w:rPr>
          <w:rFonts w:ascii="Arial" w:eastAsia="Calibri" w:hAnsi="Arial" w:cs="Arial"/>
          <w:bCs/>
        </w:rPr>
        <w:t>1</w:t>
      </w:r>
      <w:r w:rsidRPr="001C6ECA">
        <w:rPr>
          <w:rFonts w:ascii="Arial" w:eastAsia="Calibri" w:hAnsi="Arial" w:cs="Arial"/>
          <w:bCs/>
        </w:rPr>
        <w:t xml:space="preserve">ος </w:t>
      </w:r>
      <w:r w:rsidR="00BF3B39">
        <w:rPr>
          <w:rFonts w:ascii="Arial" w:eastAsia="Calibri" w:hAnsi="Arial" w:cs="Arial"/>
          <w:bCs/>
        </w:rPr>
        <w:t>Συγκριτικός</w:t>
      </w:r>
      <w:r w:rsidRPr="001C6ECA">
        <w:rPr>
          <w:rFonts w:ascii="Arial" w:eastAsia="Calibri" w:hAnsi="Arial" w:cs="Arial"/>
          <w:bCs/>
        </w:rPr>
        <w:t xml:space="preserve"> Πίνακας συντάχθηκε </w:t>
      </w:r>
      <w:r w:rsidR="00BF3B39" w:rsidRPr="00BF3B39">
        <w:rPr>
          <w:rFonts w:ascii="Arial" w:eastAsia="Calibri" w:hAnsi="Arial" w:cs="Arial"/>
          <w:b/>
          <w:bCs/>
        </w:rPr>
        <w:t xml:space="preserve">επί </w:t>
      </w:r>
      <w:proofErr w:type="spellStart"/>
      <w:r w:rsidR="00BF3B39" w:rsidRPr="00BF3B39">
        <w:rPr>
          <w:rFonts w:ascii="Arial" w:eastAsia="Calibri" w:hAnsi="Arial" w:cs="Arial"/>
          <w:b/>
          <w:bCs/>
        </w:rPr>
        <w:t>έλαττον</w:t>
      </w:r>
      <w:proofErr w:type="spellEnd"/>
      <w:r w:rsidR="00BF3B39" w:rsidRPr="00BF3B39">
        <w:rPr>
          <w:rFonts w:ascii="Arial" w:eastAsia="Calibri" w:hAnsi="Arial" w:cs="Arial"/>
          <w:b/>
          <w:bCs/>
        </w:rPr>
        <w:t xml:space="preserve"> </w:t>
      </w:r>
      <w:r w:rsidR="00BF3B39" w:rsidRPr="00BF3B39">
        <w:rPr>
          <w:rFonts w:ascii="Arial" w:eastAsia="Calibri" w:hAnsi="Arial" w:cs="Arial"/>
          <w:bCs/>
        </w:rPr>
        <w:t>σε σχέση με τη σύμβαση κατά</w:t>
      </w:r>
      <w:r w:rsidR="00BF3B39" w:rsidRPr="00BF3B39">
        <w:rPr>
          <w:rFonts w:ascii="Arial" w:eastAsia="Calibri" w:hAnsi="Arial" w:cs="Arial"/>
          <w:b/>
          <w:bCs/>
        </w:rPr>
        <w:t xml:space="preserve"> 0,29 € </w:t>
      </w:r>
      <w:r w:rsidR="00BF3B39">
        <w:rPr>
          <w:rFonts w:ascii="Arial" w:eastAsia="Calibri" w:hAnsi="Arial" w:cs="Arial"/>
          <w:bCs/>
        </w:rPr>
        <w:t>με ΦΠΑ.</w:t>
      </w:r>
      <w:r w:rsidR="00BF3B39" w:rsidRPr="00BF3B39">
        <w:rPr>
          <w:rFonts w:ascii="Arial" w:eastAsia="Calibri" w:hAnsi="Arial" w:cs="Arial"/>
          <w:bCs/>
        </w:rPr>
        <w:t xml:space="preserve">  </w:t>
      </w:r>
    </w:p>
    <w:p w:rsidR="00B519DF" w:rsidRPr="00D14E5E" w:rsidRDefault="00BF3B39" w:rsidP="001C6ECA">
      <w:pPr>
        <w:spacing w:after="0" w:line="240" w:lineRule="auto"/>
        <w:ind w:firstLine="426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Από τον έλεγχο τροποποιήσεων σύμβασης</w:t>
      </w:r>
      <w:r w:rsidR="001C6ECA" w:rsidRPr="001C6ECA">
        <w:rPr>
          <w:rFonts w:ascii="Arial" w:eastAsia="Calibri" w:hAnsi="Arial" w:cs="Arial"/>
          <w:bCs/>
        </w:rPr>
        <w:t xml:space="preserve"> προέκυψ</w:t>
      </w:r>
      <w:r>
        <w:rPr>
          <w:rFonts w:ascii="Arial" w:eastAsia="Calibri" w:hAnsi="Arial" w:cs="Arial"/>
          <w:bCs/>
        </w:rPr>
        <w:t>ε</w:t>
      </w:r>
      <w:r w:rsidR="001C6ECA" w:rsidRPr="001C6ECA">
        <w:rPr>
          <w:rFonts w:ascii="Arial" w:eastAsia="Calibri" w:hAnsi="Arial" w:cs="Arial"/>
          <w:bCs/>
        </w:rPr>
        <w:t xml:space="preserve"> ο παρακάτω πίνακ</w:t>
      </w:r>
      <w:r>
        <w:rPr>
          <w:rFonts w:ascii="Arial" w:eastAsia="Calibri" w:hAnsi="Arial" w:cs="Arial"/>
          <w:bCs/>
        </w:rPr>
        <w:t>α</w:t>
      </w:r>
      <w:r w:rsidR="001C6ECA" w:rsidRPr="001C6ECA">
        <w:rPr>
          <w:rFonts w:ascii="Arial" w:eastAsia="Calibri" w:hAnsi="Arial" w:cs="Arial"/>
          <w:bCs/>
        </w:rPr>
        <w:t>ς:</w:t>
      </w:r>
    </w:p>
    <w:p w:rsidR="00BF3B39" w:rsidRDefault="00BF3B39" w:rsidP="001C6ECA">
      <w:pPr>
        <w:overflowPunct w:val="0"/>
        <w:autoSpaceDE w:val="0"/>
        <w:autoSpaceDN w:val="0"/>
        <w:adjustRightInd w:val="0"/>
        <w:ind w:firstLine="360"/>
        <w:jc w:val="both"/>
        <w:rPr>
          <w:rFonts w:ascii="Arial" w:hAnsi="Arial" w:cs="Arial"/>
        </w:rPr>
      </w:pPr>
    </w:p>
    <w:tbl>
      <w:tblPr>
        <w:tblW w:w="765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1490"/>
        <w:gridCol w:w="2196"/>
      </w:tblGrid>
      <w:tr w:rsidR="00BF3B39" w:rsidRPr="007C0345" w:rsidTr="005858ED">
        <w:trPr>
          <w:trHeight w:val="688"/>
          <w:jc w:val="center"/>
        </w:trPr>
        <w:tc>
          <w:tcPr>
            <w:tcW w:w="2410" w:type="dxa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A6A6A6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7C0345">
              <w:rPr>
                <w:rFonts w:ascii="Arial" w:hAnsi="Arial" w:cs="Arial"/>
                <w:b/>
                <w:color w:val="000000"/>
              </w:rPr>
              <w:t>ΣΥΜΒΑΣΗ</w:t>
            </w:r>
          </w:p>
        </w:tc>
        <w:tc>
          <w:tcPr>
            <w:tcW w:w="1490" w:type="dxa"/>
            <w:shd w:val="clear" w:color="auto" w:fill="A6A6A6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7C0345">
              <w:rPr>
                <w:rFonts w:ascii="Arial" w:hAnsi="Arial" w:cs="Arial"/>
                <w:b/>
                <w:color w:val="000000"/>
              </w:rPr>
              <w:t>Σ.Π.</w:t>
            </w:r>
          </w:p>
        </w:tc>
        <w:tc>
          <w:tcPr>
            <w:tcW w:w="2196" w:type="dxa"/>
            <w:shd w:val="clear" w:color="auto" w:fill="A6A6A6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7C0345">
              <w:rPr>
                <w:rFonts w:ascii="Arial" w:hAnsi="Arial" w:cs="Arial"/>
                <w:b/>
                <w:color w:val="000000"/>
              </w:rPr>
              <w:t xml:space="preserve">ΜΕΤΑΒΟΛΗ Σ.Π. ΑΠΟ </w:t>
            </w:r>
          </w:p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 w:rsidRPr="007C0345">
              <w:rPr>
                <w:rFonts w:ascii="Arial" w:hAnsi="Arial" w:cs="Arial"/>
                <w:b/>
                <w:color w:val="000000"/>
              </w:rPr>
              <w:t>ΑΡΧΙΚΗ ΣΥΜΒΑΣΗ</w:t>
            </w:r>
          </w:p>
        </w:tc>
      </w:tr>
      <w:tr w:rsidR="00BF3B39" w:rsidRPr="007C0345" w:rsidTr="005858ED">
        <w:trPr>
          <w:trHeight w:val="300"/>
          <w:jc w:val="center"/>
        </w:trPr>
        <w:tc>
          <w:tcPr>
            <w:tcW w:w="2410" w:type="dxa"/>
            <w:shd w:val="clear" w:color="auto" w:fill="D9D9D9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ΔΑΠΑΝΗ ΑΝΑΘΕΣΗΣ ΥΠΗΡΕΣΙΑΣ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79.787,00 €</w:t>
            </w:r>
          </w:p>
        </w:tc>
        <w:tc>
          <w:tcPr>
            <w:tcW w:w="1490" w:type="dxa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79.786,77 €</w:t>
            </w:r>
          </w:p>
        </w:tc>
        <w:tc>
          <w:tcPr>
            <w:tcW w:w="2196" w:type="dxa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bCs/>
              </w:rPr>
              <w:t xml:space="preserve">-0,23 </w:t>
            </w:r>
            <w:r w:rsidRPr="007C0345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BF3B39" w:rsidRPr="007C0345" w:rsidTr="005858ED">
        <w:trPr>
          <w:trHeight w:val="469"/>
          <w:jc w:val="center"/>
        </w:trPr>
        <w:tc>
          <w:tcPr>
            <w:tcW w:w="2410" w:type="dxa"/>
            <w:shd w:val="clear" w:color="auto" w:fill="F2F2F2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Φ.Π.Α. (24%)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19.148,88 €</w:t>
            </w:r>
          </w:p>
        </w:tc>
        <w:tc>
          <w:tcPr>
            <w:tcW w:w="1490" w:type="dxa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19.148,82 €</w:t>
            </w:r>
          </w:p>
        </w:tc>
        <w:tc>
          <w:tcPr>
            <w:tcW w:w="2196" w:type="dxa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-0,06 €</w:t>
            </w:r>
          </w:p>
        </w:tc>
      </w:tr>
      <w:tr w:rsidR="00BF3B39" w:rsidRPr="007C0345" w:rsidTr="005858ED">
        <w:trPr>
          <w:trHeight w:val="430"/>
          <w:jc w:val="center"/>
        </w:trPr>
        <w:tc>
          <w:tcPr>
            <w:tcW w:w="2410" w:type="dxa"/>
            <w:shd w:val="clear" w:color="auto" w:fill="D9D9D9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ΣΥΝΟΛΟ ΔΑΠΑΝΗΣ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98.935,88 €</w:t>
            </w:r>
          </w:p>
        </w:tc>
        <w:tc>
          <w:tcPr>
            <w:tcW w:w="1490" w:type="dxa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color w:val="000000"/>
              </w:rPr>
              <w:t>98.935,59 €</w:t>
            </w:r>
          </w:p>
        </w:tc>
        <w:tc>
          <w:tcPr>
            <w:tcW w:w="2196" w:type="dxa"/>
            <w:vAlign w:val="center"/>
          </w:tcPr>
          <w:p w:rsidR="00BF3B39" w:rsidRPr="007C0345" w:rsidRDefault="00BF3B39" w:rsidP="005858ED">
            <w:pPr>
              <w:spacing w:line="320" w:lineRule="exact"/>
              <w:jc w:val="center"/>
              <w:rPr>
                <w:rFonts w:ascii="Arial" w:hAnsi="Arial" w:cs="Arial"/>
                <w:color w:val="000000"/>
              </w:rPr>
            </w:pPr>
            <w:r w:rsidRPr="007C0345">
              <w:rPr>
                <w:rFonts w:ascii="Arial" w:hAnsi="Arial" w:cs="Arial"/>
                <w:bCs/>
              </w:rPr>
              <w:t>-0,29</w:t>
            </w:r>
            <w:r w:rsidRPr="007C0345">
              <w:rPr>
                <w:rFonts w:ascii="Arial" w:hAnsi="Arial" w:cs="Arial"/>
                <w:color w:val="000000"/>
              </w:rPr>
              <w:t xml:space="preserve"> €</w:t>
            </w:r>
          </w:p>
        </w:tc>
      </w:tr>
    </w:tbl>
    <w:p w:rsidR="00BF3B39" w:rsidRPr="00C46BA1" w:rsidRDefault="00BF3B39" w:rsidP="001C6ECA">
      <w:pPr>
        <w:overflowPunct w:val="0"/>
        <w:autoSpaceDE w:val="0"/>
        <w:autoSpaceDN w:val="0"/>
        <w:adjustRightInd w:val="0"/>
        <w:ind w:firstLine="360"/>
        <w:jc w:val="both"/>
        <w:rPr>
          <w:rFonts w:ascii="Arial" w:hAnsi="Arial" w:cs="Arial"/>
        </w:rPr>
      </w:pP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</w:rPr>
      </w:pPr>
      <w:r w:rsidRPr="00D14E5E">
        <w:rPr>
          <w:rFonts w:ascii="Arial" w:eastAsia="Calibri" w:hAnsi="Arial" w:cs="Arial"/>
        </w:rPr>
        <w:t>Μετά τα παραπάνω προτείνεται</w:t>
      </w:r>
      <w:r w:rsidRPr="00B519DF">
        <w:rPr>
          <w:rFonts w:ascii="Arial" w:eastAsia="Calibri" w:hAnsi="Arial" w:cs="Arial"/>
        </w:rPr>
        <w:t xml:space="preserve"> </w:t>
      </w:r>
      <w:r w:rsidRPr="00D14E5E">
        <w:rPr>
          <w:rFonts w:ascii="Arial" w:eastAsia="Calibri" w:hAnsi="Arial" w:cs="Arial"/>
        </w:rPr>
        <w:t>:</w:t>
      </w:r>
    </w:p>
    <w:p w:rsidR="00D14E5E" w:rsidRPr="00D14E5E" w:rsidRDefault="00D14E5E" w:rsidP="00D14E5E">
      <w:pPr>
        <w:spacing w:after="0" w:line="240" w:lineRule="auto"/>
        <w:ind w:left="360"/>
        <w:jc w:val="center"/>
        <w:rPr>
          <w:rFonts w:ascii="Arial" w:eastAsia="Calibri" w:hAnsi="Arial" w:cs="Arial"/>
          <w:b/>
          <w:u w:val="single"/>
        </w:rPr>
      </w:pPr>
    </w:p>
    <w:p w:rsidR="00BF3B39" w:rsidRPr="004056F1" w:rsidRDefault="00D14E5E" w:rsidP="00BF3B39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rPr>
          <w:rFonts w:ascii="Arial" w:hAnsi="Arial" w:cs="Arial"/>
        </w:rPr>
      </w:pPr>
      <w:r w:rsidRPr="00D14E5E">
        <w:rPr>
          <w:rFonts w:ascii="Arial" w:eastAsia="Calibri" w:hAnsi="Arial" w:cs="Arial"/>
        </w:rPr>
        <w:t xml:space="preserve">Η λήψη απόφασης για την έγκριση </w:t>
      </w:r>
      <w:r w:rsidR="00BF3B39">
        <w:rPr>
          <w:rFonts w:ascii="Arial" w:hAnsi="Arial" w:cs="Arial"/>
        </w:rPr>
        <w:t>του</w:t>
      </w:r>
      <w:r w:rsidR="00BF3B39" w:rsidRPr="004056F1">
        <w:rPr>
          <w:rFonts w:ascii="Arial" w:hAnsi="Arial" w:cs="Arial"/>
        </w:rPr>
        <w:t xml:space="preserve"> παρόντα 1ου Συγκριτικού Πίνακα της μελέτης «ΜΕΛΕΤΕΣ ΓΙΑ ΤΗΝ ΑΠΟΚΑΤΑΣΤΑΣΗ ΤΗΣ ΓΕΦΥΡΑΣ ΓΟΡΓΟΠΟΤΑΜΟΥ» συνολικού ποσού 98.935,59€ (με το ΦΠΑ)</w:t>
      </w:r>
      <w:r w:rsidR="00BF3B39">
        <w:rPr>
          <w:rFonts w:ascii="Arial" w:hAnsi="Arial" w:cs="Arial"/>
        </w:rPr>
        <w:t>,</w:t>
      </w:r>
      <w:r w:rsidR="00BF3B39" w:rsidRPr="004056F1">
        <w:rPr>
          <w:rFonts w:ascii="Arial" w:hAnsi="Arial" w:cs="Arial"/>
        </w:rPr>
        <w:t xml:space="preserve"> επί </w:t>
      </w:r>
      <w:proofErr w:type="spellStart"/>
      <w:r w:rsidR="00BF3B39" w:rsidRPr="004056F1">
        <w:rPr>
          <w:rFonts w:ascii="Arial" w:hAnsi="Arial" w:cs="Arial"/>
        </w:rPr>
        <w:t>έλαττον</w:t>
      </w:r>
      <w:proofErr w:type="spellEnd"/>
      <w:r w:rsidR="00BF3B39" w:rsidRPr="004056F1">
        <w:rPr>
          <w:rFonts w:ascii="Arial" w:hAnsi="Arial" w:cs="Arial"/>
        </w:rPr>
        <w:t xml:space="preserve"> έναντι του συμβατικού αντικειμένου  98.935,88 € (με το ΦΠΑ)</w:t>
      </w:r>
      <w:r w:rsidR="00BF3B39">
        <w:rPr>
          <w:rFonts w:ascii="Arial" w:hAnsi="Arial" w:cs="Arial"/>
        </w:rPr>
        <w:t xml:space="preserve">, </w:t>
      </w:r>
      <w:r w:rsidR="00BF3B39" w:rsidRPr="004056F1">
        <w:rPr>
          <w:rFonts w:ascii="Arial" w:hAnsi="Arial" w:cs="Arial"/>
        </w:rPr>
        <w:t xml:space="preserve">για αυξομειώσεις ποσοτήτων </w:t>
      </w:r>
      <w:r w:rsidR="00BF3B39">
        <w:rPr>
          <w:rFonts w:ascii="Arial" w:hAnsi="Arial" w:cs="Arial"/>
        </w:rPr>
        <w:t xml:space="preserve">εντός της κατηγορίας της Γεωτεχνικής μελέτης καθώς επίσης για την </w:t>
      </w:r>
      <w:r w:rsidR="00BF3B39" w:rsidRPr="004056F1">
        <w:rPr>
          <w:rFonts w:ascii="Arial" w:hAnsi="Arial" w:cs="Arial"/>
        </w:rPr>
        <w:t>ανάλωση των απροβλέπτων (σύμφωνα με το άρθρο 186 του Ν. 4412/2016).</w:t>
      </w:r>
    </w:p>
    <w:p w:rsidR="00BF3B39" w:rsidRPr="00D14E5E" w:rsidRDefault="00BF3B39" w:rsidP="00D14E5E">
      <w:pPr>
        <w:spacing w:after="0" w:line="240" w:lineRule="auto"/>
        <w:ind w:firstLine="360"/>
        <w:jc w:val="both"/>
        <w:rPr>
          <w:rFonts w:ascii="Arial" w:eastAsia="Calibri" w:hAnsi="Arial" w:cs="Arial"/>
          <w:bCs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D14E5E" w:rsidRPr="00D14E5E" w:rsidTr="00F31FCA">
        <w:tc>
          <w:tcPr>
            <w:tcW w:w="3001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</w:t>
            </w:r>
            <w:r w:rsidR="00F65AE4">
              <w:rPr>
                <w:rFonts w:ascii="Arial" w:eastAsia="Times New Roman" w:hAnsi="Arial" w:cs="Arial"/>
                <w:lang w:eastAsia="el-GR"/>
              </w:rPr>
              <w:t>Λαμία, 10-11-2021</w:t>
            </w:r>
          </w:p>
          <w:p w:rsidR="00D14E5E" w:rsidRPr="00D14E5E" w:rsidRDefault="00BF3B39" w:rsidP="00BF3B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Η</w:t>
            </w:r>
            <w:r w:rsidR="00B519DF">
              <w:rPr>
                <w:rFonts w:ascii="Arial" w:eastAsia="Times New Roman" w:hAnsi="Arial" w:cs="Arial"/>
                <w:lang w:eastAsia="el-GR"/>
              </w:rPr>
              <w:t xml:space="preserve"> </w:t>
            </w:r>
            <w:proofErr w:type="spellStart"/>
            <w:r w:rsidR="00B519DF">
              <w:rPr>
                <w:rFonts w:ascii="Arial" w:eastAsia="Times New Roman" w:hAnsi="Arial" w:cs="Arial"/>
                <w:lang w:eastAsia="el-GR"/>
              </w:rPr>
              <w:t>συντάξασ</w:t>
            </w:r>
            <w:r>
              <w:rPr>
                <w:rFonts w:ascii="Arial" w:eastAsia="Times New Roman" w:hAnsi="Arial" w:cs="Arial"/>
                <w:lang w:eastAsia="el-GR"/>
              </w:rPr>
              <w:t>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D14E5E" w:rsidRPr="00D14E5E" w:rsidRDefault="00D14E5E" w:rsidP="00F65A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     Ο</w:t>
            </w:r>
            <w:r w:rsidR="00B519DF">
              <w:rPr>
                <w:rFonts w:ascii="Arial" w:eastAsia="Times New Roman" w:hAnsi="Arial" w:cs="Arial"/>
                <w:lang w:eastAsia="el-GR"/>
              </w:rPr>
              <w:t>ι</w:t>
            </w:r>
            <w:r w:rsidRPr="00D14E5E">
              <w:rPr>
                <w:rFonts w:ascii="Arial" w:eastAsia="Times New Roman" w:hAnsi="Arial" w:cs="Arial"/>
                <w:lang w:eastAsia="el-GR"/>
              </w:rPr>
              <w:t xml:space="preserve">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D14E5E" w:rsidRPr="00D14E5E" w:rsidRDefault="00D14E5E" w:rsidP="00D14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391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Η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αναπλ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 προϊσταμένη Δ/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νσης</w:t>
            </w:r>
            <w:proofErr w:type="spellEnd"/>
          </w:p>
        </w:tc>
      </w:tr>
      <w:tr w:rsidR="001C6ECA" w:rsidRPr="00D14E5E" w:rsidTr="002E5345">
        <w:tc>
          <w:tcPr>
            <w:tcW w:w="3001" w:type="dxa"/>
            <w:shd w:val="clear" w:color="auto" w:fill="auto"/>
          </w:tcPr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001" w:type="dxa"/>
            <w:shd w:val="clear" w:color="auto" w:fill="auto"/>
          </w:tcPr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  <w:tc>
          <w:tcPr>
            <w:tcW w:w="3320" w:type="dxa"/>
            <w:shd w:val="clear" w:color="auto" w:fill="auto"/>
          </w:tcPr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</w:p>
        </w:tc>
      </w:tr>
      <w:tr w:rsidR="001C6ECA" w:rsidRPr="00D14E5E" w:rsidTr="002E5345">
        <w:tc>
          <w:tcPr>
            <w:tcW w:w="3001" w:type="dxa"/>
            <w:shd w:val="clear" w:color="auto" w:fill="auto"/>
          </w:tcPr>
          <w:p w:rsidR="00F65AE4" w:rsidRPr="00D14E5E" w:rsidRDefault="00F65AE4" w:rsidP="00F65A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Ζωή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Κακανά</w:t>
            </w:r>
            <w:proofErr w:type="spellEnd"/>
          </w:p>
          <w:p w:rsidR="001C6ECA" w:rsidRPr="00D14E5E" w:rsidRDefault="00F65AE4" w:rsidP="00F65A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Πολιτικός Μηχ/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κός</w:t>
            </w:r>
            <w:proofErr w:type="spellEnd"/>
            <w:r>
              <w:rPr>
                <w:rFonts w:ascii="Arial" w:eastAsia="Times New Roman" w:hAnsi="Arial" w:cs="Arial"/>
                <w:lang w:eastAsia="el-GR"/>
              </w:rPr>
              <w:t xml:space="preserve"> </w:t>
            </w:r>
            <w:r w:rsidRPr="00D14E5E">
              <w:rPr>
                <w:rFonts w:ascii="Arial" w:eastAsia="Times New Roman" w:hAnsi="Arial" w:cs="Arial"/>
                <w:lang w:eastAsia="el-GR"/>
              </w:rPr>
              <w:t xml:space="preserve">–Α’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  <w:r w:rsidR="001C6ECA"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 xml:space="preserve">Σωτήριος </w:t>
            </w:r>
            <w:proofErr w:type="spellStart"/>
            <w:r>
              <w:rPr>
                <w:rFonts w:ascii="Arial" w:eastAsia="Times New Roman" w:hAnsi="Arial" w:cs="Arial"/>
                <w:lang w:eastAsia="el-GR"/>
              </w:rPr>
              <w:t>Ρϊζος</w:t>
            </w:r>
            <w:proofErr w:type="spellEnd"/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Τοπογράφος Μηχ/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κός–Α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 w:rsidRPr="00D14E5E">
              <w:rPr>
                <w:rFonts w:ascii="Arial" w:eastAsia="Times New Roman" w:hAnsi="Arial" w:cs="Arial"/>
                <w:lang w:eastAsia="el-GR"/>
              </w:rPr>
              <w:t xml:space="preserve">Αφροδίτη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Πολιτοπούλου</w:t>
            </w:r>
            <w:proofErr w:type="spellEnd"/>
          </w:p>
          <w:p w:rsidR="001C6ECA" w:rsidRPr="00D14E5E" w:rsidRDefault="001C6ECA" w:rsidP="002E53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el-GR"/>
              </w:rPr>
            </w:pPr>
            <w:r>
              <w:rPr>
                <w:rFonts w:ascii="Arial" w:eastAsia="Times New Roman" w:hAnsi="Arial" w:cs="Arial"/>
                <w:lang w:eastAsia="el-GR"/>
              </w:rPr>
              <w:t>Αρχιτ. Μηχ/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κός–Α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 xml:space="preserve">’ </w:t>
            </w:r>
            <w:proofErr w:type="spellStart"/>
            <w:r w:rsidRPr="00D14E5E">
              <w:rPr>
                <w:rFonts w:ascii="Arial" w:eastAsia="Times New Roman" w:hAnsi="Arial" w:cs="Arial"/>
                <w:lang w:eastAsia="el-GR"/>
              </w:rPr>
              <w:t>Βαθμ</w:t>
            </w:r>
            <w:proofErr w:type="spellEnd"/>
            <w:r w:rsidRPr="00D14E5E">
              <w:rPr>
                <w:rFonts w:ascii="Arial" w:eastAsia="Times New Roman" w:hAnsi="Arial" w:cs="Arial"/>
                <w:lang w:eastAsia="el-GR"/>
              </w:rPr>
              <w:t>.</w:t>
            </w:r>
          </w:p>
        </w:tc>
      </w:tr>
    </w:tbl>
    <w:p w:rsidR="00E76CF1" w:rsidRDefault="00E76CF1"/>
    <w:sectPr w:rsidR="00E76CF1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631" w:rsidRDefault="00345631" w:rsidP="008B2685">
      <w:pPr>
        <w:spacing w:after="0" w:line="240" w:lineRule="auto"/>
      </w:pPr>
      <w:r>
        <w:separator/>
      </w:r>
    </w:p>
  </w:endnote>
  <w:endnote w:type="continuationSeparator" w:id="0">
    <w:p w:rsidR="00345631" w:rsidRDefault="00345631" w:rsidP="008B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685" w:rsidRPr="008B2685" w:rsidRDefault="008B2685" w:rsidP="008B2685">
    <w:pPr>
      <w:tabs>
        <w:tab w:val="center" w:pos="4153"/>
        <w:tab w:val="right" w:pos="8306"/>
      </w:tabs>
      <w:spacing w:after="0" w:line="240" w:lineRule="auto"/>
      <w:jc w:val="center"/>
      <w:rPr>
        <w:rFonts w:ascii="Arial" w:eastAsia="Calibri" w:hAnsi="Arial" w:cs="Arial"/>
      </w:rPr>
    </w:pPr>
    <w:r w:rsidRPr="008B2685">
      <w:rPr>
        <w:rFonts w:ascii="Arial" w:eastAsia="Calibri" w:hAnsi="Arial" w:cs="Arial"/>
      </w:rPr>
      <w:t xml:space="preserve">Σελίδα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PAGE</w:instrText>
    </w:r>
    <w:r w:rsidRPr="008B2685">
      <w:rPr>
        <w:rFonts w:ascii="Arial" w:eastAsia="Calibri" w:hAnsi="Arial" w:cs="Arial"/>
      </w:rPr>
      <w:fldChar w:fldCharType="separate"/>
    </w:r>
    <w:r w:rsidR="002A026D">
      <w:rPr>
        <w:rFonts w:ascii="Arial" w:eastAsia="Calibri" w:hAnsi="Arial" w:cs="Arial"/>
        <w:noProof/>
      </w:rPr>
      <w:t>3</w:t>
    </w:r>
    <w:r w:rsidRPr="008B2685">
      <w:rPr>
        <w:rFonts w:ascii="Arial" w:eastAsia="Calibri" w:hAnsi="Arial" w:cs="Arial"/>
      </w:rPr>
      <w:fldChar w:fldCharType="end"/>
    </w:r>
    <w:r w:rsidRPr="008B2685">
      <w:rPr>
        <w:rFonts w:ascii="Arial" w:eastAsia="Calibri" w:hAnsi="Arial" w:cs="Arial"/>
      </w:rPr>
      <w:t xml:space="preserve"> από </w:t>
    </w:r>
    <w:r w:rsidRPr="008B2685">
      <w:rPr>
        <w:rFonts w:ascii="Arial" w:eastAsia="Calibri" w:hAnsi="Arial" w:cs="Arial"/>
      </w:rPr>
      <w:fldChar w:fldCharType="begin"/>
    </w:r>
    <w:r w:rsidRPr="008B2685">
      <w:rPr>
        <w:rFonts w:ascii="Arial" w:eastAsia="Calibri" w:hAnsi="Arial" w:cs="Arial"/>
      </w:rPr>
      <w:instrText>NUMPAGES</w:instrText>
    </w:r>
    <w:r w:rsidRPr="008B2685">
      <w:rPr>
        <w:rFonts w:ascii="Arial" w:eastAsia="Calibri" w:hAnsi="Arial" w:cs="Arial"/>
      </w:rPr>
      <w:fldChar w:fldCharType="separate"/>
    </w:r>
    <w:r w:rsidR="002A026D">
      <w:rPr>
        <w:rFonts w:ascii="Arial" w:eastAsia="Calibri" w:hAnsi="Arial" w:cs="Arial"/>
        <w:noProof/>
      </w:rPr>
      <w:t>3</w:t>
    </w:r>
    <w:r w:rsidRPr="008B2685">
      <w:rPr>
        <w:rFonts w:ascii="Arial" w:eastAsia="Calibri" w:hAnsi="Arial" w:cs="Arial"/>
      </w:rPr>
      <w:fldChar w:fldCharType="end"/>
    </w:r>
  </w:p>
  <w:p w:rsidR="008B2685" w:rsidRDefault="008B26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631" w:rsidRDefault="00345631" w:rsidP="008B2685">
      <w:pPr>
        <w:spacing w:after="0" w:line="240" w:lineRule="auto"/>
      </w:pPr>
      <w:r>
        <w:separator/>
      </w:r>
    </w:p>
  </w:footnote>
  <w:footnote w:type="continuationSeparator" w:id="0">
    <w:p w:rsidR="00345631" w:rsidRDefault="00345631" w:rsidP="008B2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2C8370"/>
    <w:lvl w:ilvl="0">
      <w:numFmt w:val="decimal"/>
      <w:lvlText w:val="*"/>
      <w:lvlJc w:val="left"/>
    </w:lvl>
  </w:abstractNum>
  <w:abstractNum w:abstractNumId="1">
    <w:nsid w:val="15EF176D"/>
    <w:multiLevelType w:val="hybridMultilevel"/>
    <w:tmpl w:val="5470D0E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F6A71"/>
    <w:multiLevelType w:val="hybridMultilevel"/>
    <w:tmpl w:val="7D5EFF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F">
      <w:start w:val="1"/>
      <w:numFmt w:val="decimal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709" w:hanging="283"/>
        </w:pPr>
        <w:rPr>
          <w:rFonts w:ascii="Symbol" w:hAnsi="Symbol" w:cs="Symbol" w:hint="default"/>
          <w:color w:val="auto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5E"/>
    <w:rsid w:val="000100E9"/>
    <w:rsid w:val="000549E7"/>
    <w:rsid w:val="000B177D"/>
    <w:rsid w:val="001C6ECA"/>
    <w:rsid w:val="002A026D"/>
    <w:rsid w:val="002E110A"/>
    <w:rsid w:val="00345631"/>
    <w:rsid w:val="003940FA"/>
    <w:rsid w:val="003C1A4C"/>
    <w:rsid w:val="00415087"/>
    <w:rsid w:val="00433C77"/>
    <w:rsid w:val="00450BD5"/>
    <w:rsid w:val="005D5A08"/>
    <w:rsid w:val="005F0F3C"/>
    <w:rsid w:val="006A7028"/>
    <w:rsid w:val="006D1BF2"/>
    <w:rsid w:val="00733680"/>
    <w:rsid w:val="007C0A92"/>
    <w:rsid w:val="007D604C"/>
    <w:rsid w:val="00884366"/>
    <w:rsid w:val="008B2685"/>
    <w:rsid w:val="00945718"/>
    <w:rsid w:val="0095778D"/>
    <w:rsid w:val="00970591"/>
    <w:rsid w:val="009B3588"/>
    <w:rsid w:val="00B519DF"/>
    <w:rsid w:val="00B64B87"/>
    <w:rsid w:val="00BF3B39"/>
    <w:rsid w:val="00D14E5E"/>
    <w:rsid w:val="00D3342D"/>
    <w:rsid w:val="00D51ACD"/>
    <w:rsid w:val="00E177A2"/>
    <w:rsid w:val="00E76CF1"/>
    <w:rsid w:val="00EB2854"/>
    <w:rsid w:val="00ED73F0"/>
    <w:rsid w:val="00F6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  <w:style w:type="paragraph" w:customStyle="1" w:styleId="CharChar3Char">
    <w:name w:val="Char Char3 Char"/>
    <w:basedOn w:val="a"/>
    <w:rsid w:val="005F0F3C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 Char Char Char Char Char Char Char Char Char Char Char Char Char Char Char"/>
    <w:basedOn w:val="a"/>
    <w:rsid w:val="00BF3B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B2685"/>
  </w:style>
  <w:style w:type="paragraph" w:styleId="a4">
    <w:name w:val="footer"/>
    <w:basedOn w:val="a"/>
    <w:link w:val="Char0"/>
    <w:uiPriority w:val="99"/>
    <w:unhideWhenUsed/>
    <w:rsid w:val="008B26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2685"/>
  </w:style>
  <w:style w:type="character" w:styleId="-">
    <w:name w:val="Hyperlink"/>
    <w:basedOn w:val="a0"/>
    <w:uiPriority w:val="99"/>
    <w:unhideWhenUsed/>
    <w:rsid w:val="000100E9"/>
    <w:rPr>
      <w:color w:val="0000FF" w:themeColor="hyperlink"/>
      <w:u w:val="single"/>
    </w:rPr>
  </w:style>
  <w:style w:type="paragraph" w:customStyle="1" w:styleId="CharChar3Char">
    <w:name w:val="Char Char3 Char"/>
    <w:basedOn w:val="a"/>
    <w:rsid w:val="005F0F3C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 Char Char Char Char Char Char Char Char Char Char Char Char Char Char Char"/>
    <w:basedOn w:val="a"/>
    <w:rsid w:val="00BF3B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1088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Alexia Rouxa</dc:creator>
  <cp:lastModifiedBy>Zoi Kakana</cp:lastModifiedBy>
  <cp:revision>24</cp:revision>
  <cp:lastPrinted>2021-11-10T08:33:00Z</cp:lastPrinted>
  <dcterms:created xsi:type="dcterms:W3CDTF">2020-10-21T08:27:00Z</dcterms:created>
  <dcterms:modified xsi:type="dcterms:W3CDTF">2021-11-10T08:38:00Z</dcterms:modified>
</cp:coreProperties>
</file>